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3291" w:type="dxa"/>
        <w:tblLayout w:type="fixed"/>
        <w:tblLook w:val="04A0" w:firstRow="1" w:lastRow="0" w:firstColumn="1" w:lastColumn="0" w:noHBand="0" w:noVBand="1"/>
      </w:tblPr>
      <w:tblGrid>
        <w:gridCol w:w="696"/>
        <w:gridCol w:w="1567"/>
        <w:gridCol w:w="2552"/>
        <w:gridCol w:w="2126"/>
        <w:gridCol w:w="2693"/>
        <w:gridCol w:w="1106"/>
        <w:gridCol w:w="992"/>
        <w:gridCol w:w="1559"/>
      </w:tblGrid>
      <w:tr w:rsidR="0069722C" w14:paraId="0EB243BC" w14:textId="1FD3D4E6" w:rsidTr="0069722C">
        <w:tc>
          <w:tcPr>
            <w:tcW w:w="696" w:type="dxa"/>
          </w:tcPr>
          <w:p w14:paraId="5CCC6460" w14:textId="77777777" w:rsidR="0069722C" w:rsidRDefault="0069722C" w:rsidP="00AB317A">
            <w:r>
              <w:t>RAZ.</w:t>
            </w:r>
          </w:p>
        </w:tc>
        <w:tc>
          <w:tcPr>
            <w:tcW w:w="1567" w:type="dxa"/>
          </w:tcPr>
          <w:p w14:paraId="2833AADE" w14:textId="77777777" w:rsidR="0069722C" w:rsidRDefault="0069722C" w:rsidP="00AB317A">
            <w:r>
              <w:t>PREDMET</w:t>
            </w:r>
          </w:p>
        </w:tc>
        <w:tc>
          <w:tcPr>
            <w:tcW w:w="2552" w:type="dxa"/>
          </w:tcPr>
          <w:p w14:paraId="612EC104" w14:textId="77777777" w:rsidR="0069722C" w:rsidRDefault="0069722C" w:rsidP="00AB317A">
            <w:r>
              <w:t>NASLOV</w:t>
            </w:r>
          </w:p>
        </w:tc>
        <w:tc>
          <w:tcPr>
            <w:tcW w:w="2126" w:type="dxa"/>
          </w:tcPr>
          <w:p w14:paraId="59AFA366" w14:textId="77777777" w:rsidR="0069722C" w:rsidRDefault="0069722C" w:rsidP="00AB317A">
            <w:r>
              <w:t>VRSTA IZDANJA</w:t>
            </w:r>
          </w:p>
        </w:tc>
        <w:tc>
          <w:tcPr>
            <w:tcW w:w="2693" w:type="dxa"/>
          </w:tcPr>
          <w:p w14:paraId="421C5DF1" w14:textId="77777777" w:rsidR="0069722C" w:rsidRDefault="0069722C" w:rsidP="00AB317A">
            <w:r>
              <w:t>AUTORI</w:t>
            </w:r>
          </w:p>
        </w:tc>
        <w:tc>
          <w:tcPr>
            <w:tcW w:w="1106" w:type="dxa"/>
          </w:tcPr>
          <w:p w14:paraId="554CB0E1" w14:textId="77777777" w:rsidR="0069722C" w:rsidRDefault="0069722C" w:rsidP="00227530">
            <w:r>
              <w:t>REG. BROJ</w:t>
            </w:r>
          </w:p>
        </w:tc>
        <w:tc>
          <w:tcPr>
            <w:tcW w:w="992" w:type="dxa"/>
          </w:tcPr>
          <w:p w14:paraId="7A2A88C4" w14:textId="77777777" w:rsidR="0069722C" w:rsidRDefault="0069722C" w:rsidP="002C5A04">
            <w:r>
              <w:t>ŠIFRA KOMPL.</w:t>
            </w:r>
          </w:p>
        </w:tc>
        <w:tc>
          <w:tcPr>
            <w:tcW w:w="1559" w:type="dxa"/>
          </w:tcPr>
          <w:p w14:paraId="4CCDD006" w14:textId="77777777" w:rsidR="0069722C" w:rsidRDefault="0069722C" w:rsidP="00AB317A">
            <w:bookmarkStart w:id="0" w:name="_GoBack"/>
            <w:bookmarkEnd w:id="0"/>
            <w:r>
              <w:t>IZDAVAČ</w:t>
            </w:r>
          </w:p>
        </w:tc>
      </w:tr>
      <w:tr w:rsidR="0069722C" w14:paraId="1C7923CF" w14:textId="09C9A7AD" w:rsidTr="0069722C">
        <w:tc>
          <w:tcPr>
            <w:tcW w:w="696" w:type="dxa"/>
          </w:tcPr>
          <w:p w14:paraId="67DD36B2" w14:textId="6F4A5E70" w:rsidR="0069722C" w:rsidRDefault="0069722C" w:rsidP="00AB317A">
            <w:r>
              <w:t>2.</w:t>
            </w:r>
          </w:p>
        </w:tc>
        <w:tc>
          <w:tcPr>
            <w:tcW w:w="1567" w:type="dxa"/>
          </w:tcPr>
          <w:p w14:paraId="2C883BBB" w14:textId="2F9A8CA8" w:rsidR="0069722C" w:rsidRDefault="0069722C" w:rsidP="00AB317A">
            <w:r>
              <w:t>HRVATSKI JEZIK</w:t>
            </w:r>
            <w:r>
              <w:br/>
              <w:t>(2. C RAZRED)</w:t>
            </w:r>
          </w:p>
        </w:tc>
        <w:tc>
          <w:tcPr>
            <w:tcW w:w="2552" w:type="dxa"/>
          </w:tcPr>
          <w:p w14:paraId="3216D8FB" w14:textId="0954466A" w:rsidR="0069722C" w:rsidRDefault="0069722C" w:rsidP="00AB317A">
            <w:r>
              <w:t>ŠKRINJICA SLOVA I RIJEČI 2, PRVI DIO</w:t>
            </w:r>
          </w:p>
        </w:tc>
        <w:tc>
          <w:tcPr>
            <w:tcW w:w="2126" w:type="dxa"/>
          </w:tcPr>
          <w:p w14:paraId="318EDAE8" w14:textId="4E43026D" w:rsidR="0069722C" w:rsidRDefault="0069722C" w:rsidP="00AB317A">
            <w:r w:rsidRPr="00941AF5">
              <w:t>integrirani radni udžbenik</w:t>
            </w:r>
            <w:r>
              <w:t xml:space="preserve"> iz hrvatskoga jezika za drugi</w:t>
            </w:r>
            <w:r w:rsidRPr="00941AF5">
              <w:t xml:space="preserve"> razred osnovne škole</w:t>
            </w:r>
          </w:p>
        </w:tc>
        <w:tc>
          <w:tcPr>
            <w:tcW w:w="2693" w:type="dxa"/>
          </w:tcPr>
          <w:p w14:paraId="102596F2" w14:textId="03376995" w:rsidR="0069722C" w:rsidRDefault="0069722C" w:rsidP="00AB317A">
            <w:r w:rsidRPr="00A478F3">
              <w:t>Dubravka Težak, Marina Gabelica, Vesna Marjanović, Andrea Škribulja Horvat</w:t>
            </w:r>
          </w:p>
        </w:tc>
        <w:tc>
          <w:tcPr>
            <w:tcW w:w="1106" w:type="dxa"/>
          </w:tcPr>
          <w:p w14:paraId="184069F6" w14:textId="54BAC7D3" w:rsidR="0069722C" w:rsidRDefault="0069722C" w:rsidP="00AB317A">
            <w:r>
              <w:t>6577</w:t>
            </w:r>
          </w:p>
        </w:tc>
        <w:tc>
          <w:tcPr>
            <w:tcW w:w="992" w:type="dxa"/>
          </w:tcPr>
          <w:p w14:paraId="457DDE76" w14:textId="12491251" w:rsidR="0069722C" w:rsidRDefault="0069722C" w:rsidP="00AB317A">
            <w:r>
              <w:t>4361</w:t>
            </w:r>
          </w:p>
        </w:tc>
        <w:tc>
          <w:tcPr>
            <w:tcW w:w="1559" w:type="dxa"/>
          </w:tcPr>
          <w:p w14:paraId="08CC30CF" w14:textId="787E802B" w:rsidR="0069722C" w:rsidRDefault="0069722C" w:rsidP="00AB317A">
            <w:r>
              <w:t>Alfa d.d.</w:t>
            </w:r>
          </w:p>
        </w:tc>
      </w:tr>
      <w:tr w:rsidR="0069722C" w14:paraId="47A003E9" w14:textId="5B35EFB2" w:rsidTr="0069722C">
        <w:tc>
          <w:tcPr>
            <w:tcW w:w="696" w:type="dxa"/>
          </w:tcPr>
          <w:p w14:paraId="6E5F6EEC" w14:textId="08742F42" w:rsidR="0069722C" w:rsidRDefault="0069722C" w:rsidP="00941AF5">
            <w:r>
              <w:t>2.</w:t>
            </w:r>
          </w:p>
        </w:tc>
        <w:tc>
          <w:tcPr>
            <w:tcW w:w="1567" w:type="dxa"/>
          </w:tcPr>
          <w:p w14:paraId="5E2F52D0" w14:textId="180767A6" w:rsidR="0069722C" w:rsidRDefault="0069722C" w:rsidP="00941AF5">
            <w:r>
              <w:t>HRVATSKI JEZIK</w:t>
            </w:r>
            <w:r>
              <w:br/>
              <w:t>(2. C RAZRED)</w:t>
            </w:r>
          </w:p>
        </w:tc>
        <w:tc>
          <w:tcPr>
            <w:tcW w:w="2552" w:type="dxa"/>
          </w:tcPr>
          <w:p w14:paraId="6404AC3F" w14:textId="3224AF33" w:rsidR="0069722C" w:rsidRDefault="0069722C" w:rsidP="00941AF5">
            <w:r>
              <w:t>ŠKRINJICA SLOVA I RIJEČI 2, DRUGI DIO</w:t>
            </w:r>
          </w:p>
        </w:tc>
        <w:tc>
          <w:tcPr>
            <w:tcW w:w="2126" w:type="dxa"/>
          </w:tcPr>
          <w:p w14:paraId="2250C71A" w14:textId="474DF486" w:rsidR="0069722C" w:rsidRDefault="0069722C" w:rsidP="00941AF5">
            <w:r w:rsidRPr="00941AF5">
              <w:t>integrirani radni udžbenik</w:t>
            </w:r>
            <w:r>
              <w:t xml:space="preserve"> iz hrvatskoga jezika za drugi</w:t>
            </w:r>
            <w:r w:rsidRPr="00941AF5">
              <w:t xml:space="preserve"> razred osnovne škole</w:t>
            </w:r>
          </w:p>
        </w:tc>
        <w:tc>
          <w:tcPr>
            <w:tcW w:w="2693" w:type="dxa"/>
          </w:tcPr>
          <w:p w14:paraId="781DF85D" w14:textId="6ED44F77" w:rsidR="0069722C" w:rsidRDefault="0069722C" w:rsidP="00941AF5">
            <w:r w:rsidRPr="00A478F3">
              <w:t>Dubravka Težak, Marina Gabelica, Vesna Marjanović, Andrea Škribulja Horvat</w:t>
            </w:r>
          </w:p>
        </w:tc>
        <w:tc>
          <w:tcPr>
            <w:tcW w:w="1106" w:type="dxa"/>
          </w:tcPr>
          <w:p w14:paraId="699F9778" w14:textId="6934D0FD" w:rsidR="0069722C" w:rsidRDefault="0069722C" w:rsidP="00941AF5">
            <w:r>
              <w:t>6578</w:t>
            </w:r>
          </w:p>
        </w:tc>
        <w:tc>
          <w:tcPr>
            <w:tcW w:w="992" w:type="dxa"/>
          </w:tcPr>
          <w:p w14:paraId="737DBB12" w14:textId="03B3AB0A" w:rsidR="0069722C" w:rsidRDefault="0069722C" w:rsidP="00941AF5">
            <w:r>
              <w:t>4361</w:t>
            </w:r>
          </w:p>
        </w:tc>
        <w:tc>
          <w:tcPr>
            <w:tcW w:w="1559" w:type="dxa"/>
          </w:tcPr>
          <w:p w14:paraId="397E917C" w14:textId="31F789AF" w:rsidR="0069722C" w:rsidRDefault="0069722C" w:rsidP="00941AF5">
            <w:r>
              <w:t>Alfa d.d.</w:t>
            </w:r>
          </w:p>
        </w:tc>
      </w:tr>
      <w:tr w:rsidR="0069722C" w14:paraId="5C3265E2" w14:textId="182284E8" w:rsidTr="0069722C">
        <w:tc>
          <w:tcPr>
            <w:tcW w:w="696" w:type="dxa"/>
          </w:tcPr>
          <w:p w14:paraId="04EAFB6C" w14:textId="28410335" w:rsidR="0069722C" w:rsidRDefault="0069722C" w:rsidP="00941AF5">
            <w:r>
              <w:t>2.</w:t>
            </w:r>
          </w:p>
        </w:tc>
        <w:tc>
          <w:tcPr>
            <w:tcW w:w="1567" w:type="dxa"/>
          </w:tcPr>
          <w:p w14:paraId="45BC0A24" w14:textId="435D4362" w:rsidR="0069722C" w:rsidRDefault="0069722C" w:rsidP="00941AF5">
            <w:r>
              <w:t>HRVATSKI JEZIK</w:t>
            </w:r>
            <w:r>
              <w:br/>
              <w:t>(2. A, B, D i E RAZRED)</w:t>
            </w:r>
          </w:p>
        </w:tc>
        <w:tc>
          <w:tcPr>
            <w:tcW w:w="2552" w:type="dxa"/>
          </w:tcPr>
          <w:p w14:paraId="59DDF1DA" w14:textId="6CCE426B" w:rsidR="0069722C" w:rsidRDefault="0069722C" w:rsidP="00941AF5">
            <w:r>
              <w:t>PČELICA 2, 1.DIO</w:t>
            </w:r>
          </w:p>
        </w:tc>
        <w:tc>
          <w:tcPr>
            <w:tcW w:w="2126" w:type="dxa"/>
          </w:tcPr>
          <w:p w14:paraId="32940BD1" w14:textId="3FD6F80F" w:rsidR="0069722C" w:rsidRPr="00941AF5" w:rsidRDefault="0069722C" w:rsidP="008A7AEC">
            <w:r>
              <w:t xml:space="preserve">radni udžbenik hrvatskog jezika s dodatnim digitalnim sadržajima u drugom </w:t>
            </w:r>
            <w:r w:rsidRPr="00E320C5">
              <w:t>ra</w:t>
            </w:r>
            <w:r>
              <w:t>zredu osnovne škole, 1. dio</w:t>
            </w:r>
          </w:p>
        </w:tc>
        <w:tc>
          <w:tcPr>
            <w:tcW w:w="2693" w:type="dxa"/>
          </w:tcPr>
          <w:p w14:paraId="74961FAC" w14:textId="779EFB09" w:rsidR="0069722C" w:rsidRPr="00A478F3" w:rsidRDefault="0069722C" w:rsidP="00941AF5">
            <w:r w:rsidRPr="00EA1920">
              <w:t>Sonja Ivić, Marija Krmpotić</w:t>
            </w:r>
          </w:p>
        </w:tc>
        <w:tc>
          <w:tcPr>
            <w:tcW w:w="1106" w:type="dxa"/>
          </w:tcPr>
          <w:p w14:paraId="3E4A0604" w14:textId="21E65519" w:rsidR="0069722C" w:rsidRDefault="0069722C" w:rsidP="00941AF5">
            <w:r>
              <w:t>7071</w:t>
            </w:r>
          </w:p>
        </w:tc>
        <w:tc>
          <w:tcPr>
            <w:tcW w:w="992" w:type="dxa"/>
          </w:tcPr>
          <w:p w14:paraId="38D59D19" w14:textId="1EC0E458" w:rsidR="0069722C" w:rsidRDefault="0069722C" w:rsidP="00941AF5">
            <w:r>
              <w:t>4809</w:t>
            </w:r>
          </w:p>
        </w:tc>
        <w:tc>
          <w:tcPr>
            <w:tcW w:w="1559" w:type="dxa"/>
          </w:tcPr>
          <w:p w14:paraId="75F89328" w14:textId="39AF2317" w:rsidR="0069722C" w:rsidRDefault="0069722C" w:rsidP="00941AF5">
            <w:r>
              <w:t>Školska knjiga d.d.</w:t>
            </w:r>
          </w:p>
        </w:tc>
      </w:tr>
      <w:tr w:rsidR="0069722C" w14:paraId="65206009" w14:textId="72B6969A" w:rsidTr="0069722C">
        <w:tc>
          <w:tcPr>
            <w:tcW w:w="696" w:type="dxa"/>
          </w:tcPr>
          <w:p w14:paraId="71317E4D" w14:textId="5990631D" w:rsidR="0069722C" w:rsidRDefault="0069722C" w:rsidP="008A7AEC">
            <w:r>
              <w:t>2.</w:t>
            </w:r>
          </w:p>
        </w:tc>
        <w:tc>
          <w:tcPr>
            <w:tcW w:w="1567" w:type="dxa"/>
          </w:tcPr>
          <w:p w14:paraId="12C748D6" w14:textId="42B9D88D" w:rsidR="0069722C" w:rsidRDefault="0069722C" w:rsidP="00941AF5">
            <w:r>
              <w:t>HRVATSKI JEZIK</w:t>
            </w:r>
            <w:r>
              <w:br/>
              <w:t>(2. A, B, D i E RAZRED)</w:t>
            </w:r>
          </w:p>
        </w:tc>
        <w:tc>
          <w:tcPr>
            <w:tcW w:w="2552" w:type="dxa"/>
          </w:tcPr>
          <w:p w14:paraId="0241ECC6" w14:textId="2B14ABBC" w:rsidR="0069722C" w:rsidRDefault="0069722C" w:rsidP="00941AF5">
            <w:r>
              <w:t>PČELICA 2,  2.DIO</w:t>
            </w:r>
          </w:p>
        </w:tc>
        <w:tc>
          <w:tcPr>
            <w:tcW w:w="2126" w:type="dxa"/>
          </w:tcPr>
          <w:p w14:paraId="36250FCB" w14:textId="46EE81FD" w:rsidR="0069722C" w:rsidRDefault="0069722C" w:rsidP="008A7AEC">
            <w:r>
              <w:t xml:space="preserve">radni udžbenik hrvatskog jezika s dodatnim digitalnim sadržajima u drugom </w:t>
            </w:r>
            <w:r w:rsidRPr="00E320C5">
              <w:t>ra</w:t>
            </w:r>
            <w:r>
              <w:t>zredu osnovne škole, 2. dio</w:t>
            </w:r>
          </w:p>
        </w:tc>
        <w:tc>
          <w:tcPr>
            <w:tcW w:w="2693" w:type="dxa"/>
          </w:tcPr>
          <w:p w14:paraId="46DBAA80" w14:textId="5927C179" w:rsidR="0069722C" w:rsidRPr="00EA1920" w:rsidRDefault="0069722C" w:rsidP="00941AF5">
            <w:r w:rsidRPr="00EA1920">
              <w:t>Sonja Ivić, Marija Krmpotić</w:t>
            </w:r>
          </w:p>
        </w:tc>
        <w:tc>
          <w:tcPr>
            <w:tcW w:w="1106" w:type="dxa"/>
          </w:tcPr>
          <w:p w14:paraId="7428D37A" w14:textId="69AC42F9" w:rsidR="0069722C" w:rsidRDefault="0069722C" w:rsidP="00941AF5">
            <w:r>
              <w:t>7071</w:t>
            </w:r>
          </w:p>
        </w:tc>
        <w:tc>
          <w:tcPr>
            <w:tcW w:w="992" w:type="dxa"/>
          </w:tcPr>
          <w:p w14:paraId="5D45ED80" w14:textId="1CD4BB72" w:rsidR="0069722C" w:rsidRDefault="0069722C" w:rsidP="00941AF5">
            <w:r>
              <w:t>4809</w:t>
            </w:r>
          </w:p>
        </w:tc>
        <w:tc>
          <w:tcPr>
            <w:tcW w:w="1559" w:type="dxa"/>
          </w:tcPr>
          <w:p w14:paraId="5EB51CD7" w14:textId="0A8D71A1" w:rsidR="0069722C" w:rsidRDefault="0069722C" w:rsidP="00941AF5">
            <w:r>
              <w:t>Školska knjiga d.d.</w:t>
            </w:r>
          </w:p>
        </w:tc>
      </w:tr>
      <w:tr w:rsidR="0069722C" w14:paraId="132C8196" w14:textId="77777777" w:rsidTr="0069722C">
        <w:tc>
          <w:tcPr>
            <w:tcW w:w="696" w:type="dxa"/>
          </w:tcPr>
          <w:p w14:paraId="2015F770" w14:textId="2D74238C" w:rsidR="0069722C" w:rsidRDefault="0069722C" w:rsidP="008A7AEC">
            <w:r>
              <w:t xml:space="preserve">2. </w:t>
            </w:r>
          </w:p>
        </w:tc>
        <w:tc>
          <w:tcPr>
            <w:tcW w:w="1567" w:type="dxa"/>
          </w:tcPr>
          <w:p w14:paraId="05C246D4" w14:textId="4631F4F4" w:rsidR="0069722C" w:rsidRDefault="0069722C" w:rsidP="00941AF5">
            <w:r>
              <w:t>HRVATSKI JEZIK</w:t>
            </w:r>
          </w:p>
        </w:tc>
        <w:tc>
          <w:tcPr>
            <w:tcW w:w="2552" w:type="dxa"/>
          </w:tcPr>
          <w:p w14:paraId="0923DCE7" w14:textId="71098667" w:rsidR="0069722C" w:rsidRDefault="0069722C" w:rsidP="00941AF5">
            <w:r>
              <w:t>PČELICA 2</w:t>
            </w:r>
          </w:p>
        </w:tc>
        <w:tc>
          <w:tcPr>
            <w:tcW w:w="2126" w:type="dxa"/>
          </w:tcPr>
          <w:p w14:paraId="3FDE5200" w14:textId="2D2122AE" w:rsidR="0069722C" w:rsidRDefault="0069722C" w:rsidP="008A7AEC">
            <w:r>
              <w:t>radna početnica za pomoć u učenju hrvatskog jezika u drugom razredu osnovne škole, 1. I 2. dio s dodatnim digitalnim sadržajima</w:t>
            </w:r>
          </w:p>
        </w:tc>
        <w:tc>
          <w:tcPr>
            <w:tcW w:w="2693" w:type="dxa"/>
          </w:tcPr>
          <w:p w14:paraId="4EFC99CC" w14:textId="014E7E8C" w:rsidR="0069722C" w:rsidRPr="00EA1920" w:rsidRDefault="0069722C" w:rsidP="00941AF5">
            <w:r w:rsidRPr="00EA1920">
              <w:t>Sonja Ivić, Marija Krmpotić</w:t>
            </w:r>
            <w:r>
              <w:t>, Jelena Utješinović, Ela Ivanišević, Gordana Miota Plešnik</w:t>
            </w:r>
          </w:p>
        </w:tc>
        <w:tc>
          <w:tcPr>
            <w:tcW w:w="1106" w:type="dxa"/>
          </w:tcPr>
          <w:p w14:paraId="4BA5121B" w14:textId="09731203" w:rsidR="0069722C" w:rsidRDefault="0069722C" w:rsidP="00941AF5">
            <w:r>
              <w:t>7674</w:t>
            </w:r>
          </w:p>
        </w:tc>
        <w:tc>
          <w:tcPr>
            <w:tcW w:w="992" w:type="dxa"/>
          </w:tcPr>
          <w:p w14:paraId="16B47E56" w14:textId="1E86B73D" w:rsidR="0069722C" w:rsidRDefault="0069722C" w:rsidP="00941AF5">
            <w:r>
              <w:t>5310</w:t>
            </w:r>
          </w:p>
        </w:tc>
        <w:tc>
          <w:tcPr>
            <w:tcW w:w="1559" w:type="dxa"/>
          </w:tcPr>
          <w:p w14:paraId="255F6BA1" w14:textId="21CAD87B" w:rsidR="0069722C" w:rsidRDefault="0069722C" w:rsidP="00941AF5">
            <w:r>
              <w:t>Školska knjiga d.d.</w:t>
            </w:r>
          </w:p>
        </w:tc>
      </w:tr>
      <w:tr w:rsidR="0069722C" w14:paraId="772CDAE3" w14:textId="1ED68224" w:rsidTr="0069722C">
        <w:tc>
          <w:tcPr>
            <w:tcW w:w="696" w:type="dxa"/>
          </w:tcPr>
          <w:p w14:paraId="57DEADB9" w14:textId="46BC73BA" w:rsidR="0069722C" w:rsidRDefault="0069722C" w:rsidP="00941AF5">
            <w:r>
              <w:t>2.</w:t>
            </w:r>
          </w:p>
        </w:tc>
        <w:tc>
          <w:tcPr>
            <w:tcW w:w="1567" w:type="dxa"/>
          </w:tcPr>
          <w:p w14:paraId="14BB7CAF" w14:textId="145AACAC" w:rsidR="0069722C" w:rsidRDefault="0069722C" w:rsidP="00941AF5">
            <w:r>
              <w:t>MATEMATIKA (2. A, B, D i E RAZRED)</w:t>
            </w:r>
          </w:p>
        </w:tc>
        <w:tc>
          <w:tcPr>
            <w:tcW w:w="2552" w:type="dxa"/>
          </w:tcPr>
          <w:p w14:paraId="77AAFD51" w14:textId="7BB59FD8" w:rsidR="0069722C" w:rsidRPr="0046223A" w:rsidRDefault="0069722C" w:rsidP="00941AF5">
            <w:r>
              <w:t>MOJ SRETNI BROJ 2</w:t>
            </w:r>
          </w:p>
        </w:tc>
        <w:tc>
          <w:tcPr>
            <w:tcW w:w="2126" w:type="dxa"/>
          </w:tcPr>
          <w:p w14:paraId="75C51205" w14:textId="7508F193" w:rsidR="0069722C" w:rsidRPr="00BA27BE" w:rsidRDefault="0069722C" w:rsidP="00941AF5">
            <w:r>
              <w:t>udžbenik matematike u drugom</w:t>
            </w:r>
            <w:r w:rsidRPr="00F75D98">
              <w:t xml:space="preserve"> razredu osnovne škole s </w:t>
            </w:r>
            <w:r w:rsidRPr="00F75D98">
              <w:lastRenderedPageBreak/>
              <w:t>dodatnim digitalnim sadržajima</w:t>
            </w:r>
          </w:p>
        </w:tc>
        <w:tc>
          <w:tcPr>
            <w:tcW w:w="2693" w:type="dxa"/>
          </w:tcPr>
          <w:p w14:paraId="245144ED" w14:textId="29888B9E" w:rsidR="0069722C" w:rsidRPr="005940DA" w:rsidRDefault="0069722C" w:rsidP="00941AF5">
            <w:r w:rsidRPr="00F75D98">
              <w:lastRenderedPageBreak/>
              <w:t>Sanja Jakovljević Rogić, Dubravka Miklec, Graciella Prtajin</w:t>
            </w:r>
          </w:p>
        </w:tc>
        <w:tc>
          <w:tcPr>
            <w:tcW w:w="1106" w:type="dxa"/>
          </w:tcPr>
          <w:p w14:paraId="5CCDFC5B" w14:textId="6690393D" w:rsidR="0069722C" w:rsidRDefault="0069722C" w:rsidP="00941AF5">
            <w:r>
              <w:t>7059</w:t>
            </w:r>
          </w:p>
        </w:tc>
        <w:tc>
          <w:tcPr>
            <w:tcW w:w="992" w:type="dxa"/>
          </w:tcPr>
          <w:p w14:paraId="65571B1A" w14:textId="46A5ED5F" w:rsidR="0069722C" w:rsidRDefault="0069722C" w:rsidP="00941AF5">
            <w:r>
              <w:t>4799</w:t>
            </w:r>
          </w:p>
        </w:tc>
        <w:tc>
          <w:tcPr>
            <w:tcW w:w="1559" w:type="dxa"/>
          </w:tcPr>
          <w:p w14:paraId="59B7B1CD" w14:textId="511E9053" w:rsidR="0069722C" w:rsidRDefault="0069722C" w:rsidP="00941AF5">
            <w:r>
              <w:t>Školska knjiga d.d.</w:t>
            </w:r>
          </w:p>
        </w:tc>
      </w:tr>
      <w:tr w:rsidR="0069722C" w14:paraId="7CDD4CB1" w14:textId="321E2099" w:rsidTr="0069722C">
        <w:tc>
          <w:tcPr>
            <w:tcW w:w="696" w:type="dxa"/>
          </w:tcPr>
          <w:p w14:paraId="60C2CE85" w14:textId="7CC52348" w:rsidR="0069722C" w:rsidRDefault="0069722C" w:rsidP="00941AF5">
            <w:r>
              <w:lastRenderedPageBreak/>
              <w:t>2.</w:t>
            </w:r>
          </w:p>
        </w:tc>
        <w:tc>
          <w:tcPr>
            <w:tcW w:w="1567" w:type="dxa"/>
          </w:tcPr>
          <w:p w14:paraId="2C79AC18" w14:textId="45F0D04C" w:rsidR="0069722C" w:rsidRDefault="0069722C" w:rsidP="000C2934">
            <w:r>
              <w:t>MATEMATIKA</w:t>
            </w:r>
            <w:r>
              <w:br/>
            </w:r>
          </w:p>
        </w:tc>
        <w:tc>
          <w:tcPr>
            <w:tcW w:w="2552" w:type="dxa"/>
          </w:tcPr>
          <w:p w14:paraId="5886D818" w14:textId="1184630E" w:rsidR="0069722C" w:rsidRDefault="0069722C" w:rsidP="00941AF5">
            <w:r>
              <w:t>MOJ SRETNI BROJ 2</w:t>
            </w:r>
          </w:p>
        </w:tc>
        <w:tc>
          <w:tcPr>
            <w:tcW w:w="2126" w:type="dxa"/>
          </w:tcPr>
          <w:p w14:paraId="481D0023" w14:textId="5DF654F6" w:rsidR="0069722C" w:rsidRDefault="0069722C" w:rsidP="00941AF5">
            <w:r>
              <w:t>radni udžbenik za pomoć u učenju matematike u drugom razredu osnovne škole s dodatnim digitalnim sadržajima</w:t>
            </w:r>
          </w:p>
        </w:tc>
        <w:tc>
          <w:tcPr>
            <w:tcW w:w="2693" w:type="dxa"/>
          </w:tcPr>
          <w:p w14:paraId="289C6AAA" w14:textId="5CBCE073" w:rsidR="0069722C" w:rsidRDefault="0069722C" w:rsidP="00941AF5">
            <w:r w:rsidRPr="00F75D98">
              <w:t>Sanja Jakovljević Rogić, Dubravka Miklec, Graciella Prtajin</w:t>
            </w:r>
          </w:p>
        </w:tc>
        <w:tc>
          <w:tcPr>
            <w:tcW w:w="1106" w:type="dxa"/>
          </w:tcPr>
          <w:p w14:paraId="13B4C2CB" w14:textId="0FA407C9" w:rsidR="0069722C" w:rsidRDefault="0069722C" w:rsidP="00941AF5">
            <w:r>
              <w:t>7659</w:t>
            </w:r>
          </w:p>
        </w:tc>
        <w:tc>
          <w:tcPr>
            <w:tcW w:w="992" w:type="dxa"/>
          </w:tcPr>
          <w:p w14:paraId="18A1A0B8" w14:textId="206285C6" w:rsidR="0069722C" w:rsidRDefault="0069722C" w:rsidP="00941AF5">
            <w:r>
              <w:t>5296</w:t>
            </w:r>
          </w:p>
        </w:tc>
        <w:tc>
          <w:tcPr>
            <w:tcW w:w="1559" w:type="dxa"/>
          </w:tcPr>
          <w:p w14:paraId="0B9F6473" w14:textId="76BB9008" w:rsidR="0069722C" w:rsidRDefault="0069722C" w:rsidP="00941AF5">
            <w:r>
              <w:t>Školska knjiga d.d.</w:t>
            </w:r>
          </w:p>
        </w:tc>
      </w:tr>
      <w:tr w:rsidR="0069722C" w14:paraId="27468FF3" w14:textId="77777777" w:rsidTr="0069722C">
        <w:tc>
          <w:tcPr>
            <w:tcW w:w="696" w:type="dxa"/>
          </w:tcPr>
          <w:p w14:paraId="05341C19" w14:textId="590D188B" w:rsidR="0069722C" w:rsidRDefault="0069722C" w:rsidP="00941AF5">
            <w:r>
              <w:t xml:space="preserve">2. </w:t>
            </w:r>
          </w:p>
        </w:tc>
        <w:tc>
          <w:tcPr>
            <w:tcW w:w="1567" w:type="dxa"/>
          </w:tcPr>
          <w:p w14:paraId="3B26A706" w14:textId="7A98EC74" w:rsidR="0069722C" w:rsidRDefault="0069722C" w:rsidP="00147A96">
            <w:r>
              <w:t>MATEMATIKA</w:t>
            </w:r>
            <w:r>
              <w:br/>
              <w:t>(2. C RAZRED)</w:t>
            </w:r>
          </w:p>
        </w:tc>
        <w:tc>
          <w:tcPr>
            <w:tcW w:w="2552" w:type="dxa"/>
          </w:tcPr>
          <w:p w14:paraId="54E27702" w14:textId="53C086B1" w:rsidR="0069722C" w:rsidRDefault="0069722C" w:rsidP="00941AF5">
            <w:r>
              <w:t>OTKRIVAMO MATEMATIKU 2,PRVI</w:t>
            </w:r>
            <w:r w:rsidRPr="008A40C4">
              <w:t xml:space="preserve"> DIO</w:t>
            </w:r>
          </w:p>
        </w:tc>
        <w:tc>
          <w:tcPr>
            <w:tcW w:w="2126" w:type="dxa"/>
          </w:tcPr>
          <w:p w14:paraId="0EFC5BCD" w14:textId="1AA17F85" w:rsidR="0069722C" w:rsidRPr="00315747" w:rsidRDefault="0069722C" w:rsidP="00941AF5">
            <w:r w:rsidRPr="00315747">
              <w:t>radni u</w:t>
            </w:r>
            <w:r>
              <w:t xml:space="preserve">džbenik iz matematike za drugi </w:t>
            </w:r>
            <w:r w:rsidRPr="00315747">
              <w:t>razred osnovne škole</w:t>
            </w:r>
          </w:p>
        </w:tc>
        <w:tc>
          <w:tcPr>
            <w:tcW w:w="2693" w:type="dxa"/>
          </w:tcPr>
          <w:p w14:paraId="025A734F" w14:textId="77777777" w:rsidR="0069722C" w:rsidRPr="008F46CF" w:rsidRDefault="0069722C" w:rsidP="00941AF5"/>
        </w:tc>
        <w:tc>
          <w:tcPr>
            <w:tcW w:w="1106" w:type="dxa"/>
          </w:tcPr>
          <w:p w14:paraId="63065B23" w14:textId="33B8BEF8" w:rsidR="0069722C" w:rsidRDefault="0069722C" w:rsidP="00941AF5">
            <w:r>
              <w:t>6548</w:t>
            </w:r>
          </w:p>
        </w:tc>
        <w:tc>
          <w:tcPr>
            <w:tcW w:w="992" w:type="dxa"/>
          </w:tcPr>
          <w:p w14:paraId="05E34BD3" w14:textId="45DA3ACA" w:rsidR="0069722C" w:rsidRDefault="0069722C" w:rsidP="00941AF5">
            <w:r>
              <w:t>4336</w:t>
            </w:r>
          </w:p>
        </w:tc>
        <w:tc>
          <w:tcPr>
            <w:tcW w:w="1559" w:type="dxa"/>
          </w:tcPr>
          <w:p w14:paraId="7BE09CAA" w14:textId="5FE9B68F" w:rsidR="0069722C" w:rsidRDefault="0069722C" w:rsidP="00941AF5">
            <w:r>
              <w:t>Alfa d.d.</w:t>
            </w:r>
          </w:p>
        </w:tc>
      </w:tr>
      <w:tr w:rsidR="0069722C" w14:paraId="2096D2EB" w14:textId="3E046ADF" w:rsidTr="0069722C">
        <w:tc>
          <w:tcPr>
            <w:tcW w:w="696" w:type="dxa"/>
          </w:tcPr>
          <w:p w14:paraId="50D415FD" w14:textId="19129B54" w:rsidR="0069722C" w:rsidRDefault="0069722C" w:rsidP="00941AF5">
            <w:r>
              <w:t>2.</w:t>
            </w:r>
          </w:p>
        </w:tc>
        <w:tc>
          <w:tcPr>
            <w:tcW w:w="1567" w:type="dxa"/>
          </w:tcPr>
          <w:p w14:paraId="735C7621" w14:textId="2E1F7F88" w:rsidR="0069722C" w:rsidRDefault="0069722C" w:rsidP="00147A96">
            <w:r>
              <w:t>MATEMATIKA</w:t>
            </w:r>
            <w:r>
              <w:br/>
              <w:t xml:space="preserve">(2. C RAZRED) </w:t>
            </w:r>
          </w:p>
        </w:tc>
        <w:tc>
          <w:tcPr>
            <w:tcW w:w="2552" w:type="dxa"/>
          </w:tcPr>
          <w:p w14:paraId="4D1FA222" w14:textId="2C5D20D9" w:rsidR="0069722C" w:rsidRDefault="0069722C" w:rsidP="00941AF5">
            <w:r>
              <w:t>OTKRIVAMO MATEMATIKU 2</w:t>
            </w:r>
            <w:r w:rsidRPr="008A40C4">
              <w:t xml:space="preserve">, </w:t>
            </w:r>
            <w:r>
              <w:t>DRUGI</w:t>
            </w:r>
            <w:r w:rsidRPr="008A40C4">
              <w:t xml:space="preserve"> DIO</w:t>
            </w:r>
          </w:p>
        </w:tc>
        <w:tc>
          <w:tcPr>
            <w:tcW w:w="2126" w:type="dxa"/>
          </w:tcPr>
          <w:p w14:paraId="519BD0FC" w14:textId="5BFACA02" w:rsidR="0069722C" w:rsidRDefault="0069722C" w:rsidP="00941AF5">
            <w:r w:rsidRPr="00315747">
              <w:t>radni u</w:t>
            </w:r>
            <w:r>
              <w:t xml:space="preserve">džbenik iz matematike za drugi </w:t>
            </w:r>
            <w:r w:rsidRPr="00315747">
              <w:t>razred osnovne škole</w:t>
            </w:r>
          </w:p>
        </w:tc>
        <w:tc>
          <w:tcPr>
            <w:tcW w:w="2693" w:type="dxa"/>
          </w:tcPr>
          <w:p w14:paraId="4E118559" w14:textId="1F05C691" w:rsidR="0069722C" w:rsidRDefault="0069722C" w:rsidP="00941AF5">
            <w:r w:rsidRPr="008F46CF">
              <w:t>Dubravka Glasnović Gracin, Gabriela Žokalj, Tanja Soucie</w:t>
            </w:r>
          </w:p>
        </w:tc>
        <w:tc>
          <w:tcPr>
            <w:tcW w:w="1106" w:type="dxa"/>
          </w:tcPr>
          <w:p w14:paraId="11358D8A" w14:textId="63B8DBEF" w:rsidR="0069722C" w:rsidRDefault="0069722C" w:rsidP="00941AF5">
            <w:r>
              <w:t>6549</w:t>
            </w:r>
          </w:p>
        </w:tc>
        <w:tc>
          <w:tcPr>
            <w:tcW w:w="992" w:type="dxa"/>
          </w:tcPr>
          <w:p w14:paraId="4E839151" w14:textId="0C7BEF62" w:rsidR="0069722C" w:rsidRDefault="0069722C" w:rsidP="00941AF5">
            <w:r>
              <w:t>4336</w:t>
            </w:r>
          </w:p>
        </w:tc>
        <w:tc>
          <w:tcPr>
            <w:tcW w:w="1559" w:type="dxa"/>
          </w:tcPr>
          <w:p w14:paraId="286AB462" w14:textId="7955B070" w:rsidR="0069722C" w:rsidRDefault="0069722C" w:rsidP="00941AF5">
            <w:r>
              <w:t>Alfa d.d.</w:t>
            </w:r>
          </w:p>
        </w:tc>
      </w:tr>
      <w:tr w:rsidR="0069722C" w14:paraId="2E42855F" w14:textId="638B2254" w:rsidTr="0069722C">
        <w:tc>
          <w:tcPr>
            <w:tcW w:w="696" w:type="dxa"/>
          </w:tcPr>
          <w:p w14:paraId="55264781" w14:textId="4C859C43" w:rsidR="0069722C" w:rsidRDefault="0069722C" w:rsidP="00941AF5">
            <w:r>
              <w:t>2.</w:t>
            </w:r>
          </w:p>
        </w:tc>
        <w:tc>
          <w:tcPr>
            <w:tcW w:w="1567" w:type="dxa"/>
          </w:tcPr>
          <w:p w14:paraId="181FE554" w14:textId="77777777" w:rsidR="0069722C" w:rsidRDefault="0069722C" w:rsidP="00941AF5">
            <w:r>
              <w:t xml:space="preserve">PRIRODA I DRUŠTVO </w:t>
            </w:r>
          </w:p>
          <w:p w14:paraId="3891FA4D" w14:textId="1959975F" w:rsidR="0069722C" w:rsidRDefault="0069722C" w:rsidP="0068275F">
            <w:r>
              <w:t>(2. C RAZRED)</w:t>
            </w:r>
          </w:p>
        </w:tc>
        <w:tc>
          <w:tcPr>
            <w:tcW w:w="2552" w:type="dxa"/>
          </w:tcPr>
          <w:p w14:paraId="494ACE54" w14:textId="3F0E6FF4" w:rsidR="0069722C" w:rsidRDefault="0069722C" w:rsidP="00941AF5">
            <w:r>
              <w:t>PRIRODA, DRUŠTVO I JA 2</w:t>
            </w:r>
          </w:p>
        </w:tc>
        <w:tc>
          <w:tcPr>
            <w:tcW w:w="2126" w:type="dxa"/>
          </w:tcPr>
          <w:p w14:paraId="55DA3DBD" w14:textId="70D28D8D" w:rsidR="0069722C" w:rsidRDefault="0069722C" w:rsidP="00941AF5">
            <w:r w:rsidRPr="000264D6">
              <w:t>radni udžbenik</w:t>
            </w:r>
            <w:r>
              <w:t xml:space="preserve"> iz prirode i društva za drugi</w:t>
            </w:r>
            <w:r w:rsidRPr="000264D6">
              <w:t xml:space="preserve"> razred osnovne škole</w:t>
            </w:r>
          </w:p>
        </w:tc>
        <w:tc>
          <w:tcPr>
            <w:tcW w:w="2693" w:type="dxa"/>
          </w:tcPr>
          <w:p w14:paraId="1F6A67E6" w14:textId="3AF5F7F6" w:rsidR="0069722C" w:rsidRDefault="0069722C" w:rsidP="00941AF5">
            <w:r w:rsidRPr="00D464CF">
              <w:t>Gordana Kralj, Mila Bulić</w:t>
            </w:r>
            <w:r>
              <w:t>, Lidija Križanić, Karmen Hlad, Andreja Kovač, Andreja Kosorčić</w:t>
            </w:r>
          </w:p>
        </w:tc>
        <w:tc>
          <w:tcPr>
            <w:tcW w:w="1106" w:type="dxa"/>
          </w:tcPr>
          <w:p w14:paraId="5020AC0F" w14:textId="1E028D29" w:rsidR="0069722C" w:rsidRDefault="0069722C" w:rsidP="00941AF5">
            <w:r>
              <w:t>6565</w:t>
            </w:r>
          </w:p>
        </w:tc>
        <w:tc>
          <w:tcPr>
            <w:tcW w:w="992" w:type="dxa"/>
          </w:tcPr>
          <w:p w14:paraId="10759C8F" w14:textId="24F68E49" w:rsidR="0069722C" w:rsidRDefault="0069722C" w:rsidP="00941AF5">
            <w:r>
              <w:t>4349</w:t>
            </w:r>
          </w:p>
        </w:tc>
        <w:tc>
          <w:tcPr>
            <w:tcW w:w="1559" w:type="dxa"/>
          </w:tcPr>
          <w:p w14:paraId="0B03DD03" w14:textId="0F935841" w:rsidR="0069722C" w:rsidRDefault="0069722C" w:rsidP="00941AF5">
            <w:r>
              <w:t>Alfa d.d.</w:t>
            </w:r>
          </w:p>
        </w:tc>
      </w:tr>
      <w:tr w:rsidR="0069722C" w14:paraId="6ACDC8A0" w14:textId="7D7A1B3D" w:rsidTr="0069722C">
        <w:tc>
          <w:tcPr>
            <w:tcW w:w="696" w:type="dxa"/>
          </w:tcPr>
          <w:p w14:paraId="523A371A" w14:textId="03009554" w:rsidR="0069722C" w:rsidRDefault="0069722C" w:rsidP="00440D47">
            <w:r>
              <w:t>2.</w:t>
            </w:r>
          </w:p>
        </w:tc>
        <w:tc>
          <w:tcPr>
            <w:tcW w:w="1567" w:type="dxa"/>
          </w:tcPr>
          <w:p w14:paraId="0DA764B0" w14:textId="77777777" w:rsidR="0069722C" w:rsidRDefault="0069722C" w:rsidP="00440D47">
            <w:r>
              <w:t>PRIRODA I DRUŠTVO</w:t>
            </w:r>
          </w:p>
          <w:p w14:paraId="1E60AFA6" w14:textId="7AE7F09F" w:rsidR="0069722C" w:rsidRDefault="0069722C" w:rsidP="00440D47">
            <w:r>
              <w:t>(2. A, B, D i E RAZRED)</w:t>
            </w:r>
          </w:p>
        </w:tc>
        <w:tc>
          <w:tcPr>
            <w:tcW w:w="2552" w:type="dxa"/>
          </w:tcPr>
          <w:p w14:paraId="7E3F268D" w14:textId="36808185" w:rsidR="0069722C" w:rsidRPr="000264D6" w:rsidRDefault="0069722C" w:rsidP="00440D47">
            <w:r>
              <w:t>ISTRAŽUJEMO NAŠ SVIJET 2</w:t>
            </w:r>
          </w:p>
        </w:tc>
        <w:tc>
          <w:tcPr>
            <w:tcW w:w="2126" w:type="dxa"/>
          </w:tcPr>
          <w:p w14:paraId="57B6F8B7" w14:textId="3F8EA8BE" w:rsidR="0069722C" w:rsidRPr="000264D6" w:rsidRDefault="0069722C" w:rsidP="00440D47">
            <w:r w:rsidRPr="00425849">
              <w:rPr>
                <w:color w:val="000000"/>
              </w:rPr>
              <w:t>udžbe</w:t>
            </w:r>
            <w:r>
              <w:rPr>
                <w:color w:val="000000"/>
              </w:rPr>
              <w:t>nik prirode i društva u prvom</w:t>
            </w:r>
            <w:r w:rsidRPr="00425849">
              <w:rPr>
                <w:color w:val="000000"/>
              </w:rPr>
              <w:t xml:space="preserve"> razredu osnovne škole s dodatnim digitalnim sadržajima</w:t>
            </w:r>
          </w:p>
        </w:tc>
        <w:tc>
          <w:tcPr>
            <w:tcW w:w="2693" w:type="dxa"/>
          </w:tcPr>
          <w:p w14:paraId="21706A4F" w14:textId="4E8D7910" w:rsidR="0069722C" w:rsidRPr="00D464CF" w:rsidRDefault="0069722C" w:rsidP="00E7318C">
            <w:r w:rsidRPr="00425849">
              <w:t>Tamar</w:t>
            </w:r>
            <w:r>
              <w:t>a Kisovar Ivanda, Alena Letina</w:t>
            </w:r>
          </w:p>
        </w:tc>
        <w:tc>
          <w:tcPr>
            <w:tcW w:w="1106" w:type="dxa"/>
          </w:tcPr>
          <w:p w14:paraId="70AB2CC4" w14:textId="15E6CBB7" w:rsidR="0069722C" w:rsidRDefault="0069722C" w:rsidP="00440D47">
            <w:r>
              <w:t>7034</w:t>
            </w:r>
          </w:p>
        </w:tc>
        <w:tc>
          <w:tcPr>
            <w:tcW w:w="992" w:type="dxa"/>
          </w:tcPr>
          <w:p w14:paraId="71E153C3" w14:textId="7B1953B9" w:rsidR="0069722C" w:rsidRDefault="0069722C" w:rsidP="00440D47">
            <w:r>
              <w:t>4774</w:t>
            </w:r>
          </w:p>
        </w:tc>
        <w:tc>
          <w:tcPr>
            <w:tcW w:w="1559" w:type="dxa"/>
          </w:tcPr>
          <w:p w14:paraId="6C5743B8" w14:textId="28B5F66F" w:rsidR="0069722C" w:rsidRDefault="0069722C" w:rsidP="00440D47">
            <w:r>
              <w:t>Školska knjiga</w:t>
            </w:r>
          </w:p>
        </w:tc>
      </w:tr>
      <w:tr w:rsidR="0069722C" w14:paraId="22FD4924" w14:textId="77777777" w:rsidTr="0069722C">
        <w:tc>
          <w:tcPr>
            <w:tcW w:w="696" w:type="dxa"/>
          </w:tcPr>
          <w:p w14:paraId="16B62241" w14:textId="69EBBD2C" w:rsidR="0069722C" w:rsidRDefault="0069722C" w:rsidP="00440D47">
            <w:r>
              <w:t xml:space="preserve">2. </w:t>
            </w:r>
          </w:p>
        </w:tc>
        <w:tc>
          <w:tcPr>
            <w:tcW w:w="1567" w:type="dxa"/>
          </w:tcPr>
          <w:p w14:paraId="6EB474F0" w14:textId="77777777" w:rsidR="0069722C" w:rsidRDefault="0069722C" w:rsidP="007C76C6">
            <w:r>
              <w:t>PRIRODA I DRUŠTVO</w:t>
            </w:r>
          </w:p>
          <w:p w14:paraId="644CD547" w14:textId="77777777" w:rsidR="0069722C" w:rsidRDefault="0069722C" w:rsidP="00440D47"/>
        </w:tc>
        <w:tc>
          <w:tcPr>
            <w:tcW w:w="2552" w:type="dxa"/>
          </w:tcPr>
          <w:p w14:paraId="729EF170" w14:textId="7147640E" w:rsidR="0069722C" w:rsidRDefault="0069722C" w:rsidP="00440D47">
            <w:r>
              <w:t>ISTRAŽUJEMO NAŠ SVIJET 2</w:t>
            </w:r>
          </w:p>
        </w:tc>
        <w:tc>
          <w:tcPr>
            <w:tcW w:w="2126" w:type="dxa"/>
          </w:tcPr>
          <w:p w14:paraId="56A13E10" w14:textId="71F1A290" w:rsidR="0069722C" w:rsidRPr="00425849" w:rsidRDefault="0069722C" w:rsidP="00440D47">
            <w:pPr>
              <w:rPr>
                <w:color w:val="000000"/>
              </w:rPr>
            </w:pPr>
            <w:r>
              <w:t>radni udžbenik za pomoć u učenju prirode i društva u drugom razredu osnovne škole s dodatnim digitalnim sadržajima</w:t>
            </w:r>
          </w:p>
        </w:tc>
        <w:tc>
          <w:tcPr>
            <w:tcW w:w="2693" w:type="dxa"/>
          </w:tcPr>
          <w:p w14:paraId="02D6C6B4" w14:textId="676B8C61" w:rsidR="0069722C" w:rsidRPr="00425849" w:rsidRDefault="0069722C" w:rsidP="00E7318C">
            <w:r w:rsidRPr="00425849">
              <w:t>Tamar</w:t>
            </w:r>
            <w:r>
              <w:t>a Kisovar Ivanda, Alena Letina, Koraljka Žepec</w:t>
            </w:r>
          </w:p>
        </w:tc>
        <w:tc>
          <w:tcPr>
            <w:tcW w:w="1106" w:type="dxa"/>
          </w:tcPr>
          <w:p w14:paraId="0491A788" w14:textId="23F54D04" w:rsidR="0069722C" w:rsidRDefault="0069722C" w:rsidP="00440D47">
            <w:r>
              <w:t>7635</w:t>
            </w:r>
          </w:p>
        </w:tc>
        <w:tc>
          <w:tcPr>
            <w:tcW w:w="992" w:type="dxa"/>
          </w:tcPr>
          <w:p w14:paraId="62D4D277" w14:textId="14985BE3" w:rsidR="0069722C" w:rsidRDefault="0069722C" w:rsidP="00440D47">
            <w:r>
              <w:t>5272</w:t>
            </w:r>
          </w:p>
        </w:tc>
        <w:tc>
          <w:tcPr>
            <w:tcW w:w="1559" w:type="dxa"/>
          </w:tcPr>
          <w:p w14:paraId="199B09B4" w14:textId="454A54A9" w:rsidR="0069722C" w:rsidRDefault="0069722C" w:rsidP="00440D47">
            <w:r>
              <w:t>Školska knjiga</w:t>
            </w:r>
          </w:p>
        </w:tc>
      </w:tr>
      <w:tr w:rsidR="0069722C" w14:paraId="69BD091A" w14:textId="08D964BB" w:rsidTr="0069722C">
        <w:tc>
          <w:tcPr>
            <w:tcW w:w="696" w:type="dxa"/>
          </w:tcPr>
          <w:p w14:paraId="0DB884AE" w14:textId="28A8A435" w:rsidR="0069722C" w:rsidRDefault="0069722C" w:rsidP="00766D5D">
            <w:r>
              <w:t>2.</w:t>
            </w:r>
          </w:p>
        </w:tc>
        <w:tc>
          <w:tcPr>
            <w:tcW w:w="1567" w:type="dxa"/>
          </w:tcPr>
          <w:p w14:paraId="14A28F54" w14:textId="77777777" w:rsidR="0069722C" w:rsidRDefault="0069722C" w:rsidP="00766D5D">
            <w:r>
              <w:t>ENGLESKI JEZIK</w:t>
            </w:r>
          </w:p>
          <w:p w14:paraId="7AC6C22D" w14:textId="400B264C" w:rsidR="0069722C" w:rsidRDefault="0069722C" w:rsidP="00766D5D"/>
        </w:tc>
        <w:tc>
          <w:tcPr>
            <w:tcW w:w="2552" w:type="dxa"/>
          </w:tcPr>
          <w:p w14:paraId="40826E47" w14:textId="2429047A" w:rsidR="0069722C" w:rsidRPr="00724C07" w:rsidRDefault="0069722C" w:rsidP="00766D5D">
            <w:pPr>
              <w:rPr>
                <w:rFonts w:cstheme="minorHAnsi"/>
              </w:rPr>
            </w:pPr>
            <w:r>
              <w:rPr>
                <w:color w:val="000000"/>
              </w:rPr>
              <w:t>DIP IN 2</w:t>
            </w:r>
          </w:p>
        </w:tc>
        <w:tc>
          <w:tcPr>
            <w:tcW w:w="2126" w:type="dxa"/>
          </w:tcPr>
          <w:p w14:paraId="73107D10" w14:textId="2ACF3FAD" w:rsidR="0069722C" w:rsidRPr="00724C07" w:rsidRDefault="0069722C" w:rsidP="00DB580C">
            <w:pPr>
              <w:rPr>
                <w:rFonts w:cstheme="minorHAnsi"/>
              </w:rPr>
            </w:pPr>
            <w:r w:rsidRPr="005D70F1">
              <w:rPr>
                <w:color w:val="000000"/>
              </w:rPr>
              <w:t xml:space="preserve">udžbenik iz engleskog jezika </w:t>
            </w:r>
            <w:r>
              <w:rPr>
                <w:color w:val="000000"/>
              </w:rPr>
              <w:t xml:space="preserve"> s dodatnim digitalnim sadržajime u drugom</w:t>
            </w:r>
            <w:r w:rsidRPr="005D70F1">
              <w:rPr>
                <w:color w:val="000000"/>
              </w:rPr>
              <w:t xml:space="preserve"> </w:t>
            </w:r>
            <w:r w:rsidRPr="005D70F1">
              <w:rPr>
                <w:color w:val="000000"/>
              </w:rPr>
              <w:lastRenderedPageBreak/>
              <w:t>razred osnovne škole</w:t>
            </w:r>
            <w:r>
              <w:rPr>
                <w:color w:val="000000"/>
              </w:rPr>
              <w:t>, 1. strani jezik</w:t>
            </w:r>
          </w:p>
        </w:tc>
        <w:tc>
          <w:tcPr>
            <w:tcW w:w="2693" w:type="dxa"/>
          </w:tcPr>
          <w:p w14:paraId="7FB7019D" w14:textId="5646022F" w:rsidR="0069722C" w:rsidRPr="00DF6075" w:rsidRDefault="0069722C" w:rsidP="00766D5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Biserka Džeba, Vlasta Živković</w:t>
            </w:r>
          </w:p>
        </w:tc>
        <w:tc>
          <w:tcPr>
            <w:tcW w:w="1106" w:type="dxa"/>
          </w:tcPr>
          <w:p w14:paraId="042DF15B" w14:textId="334EB4F8" w:rsidR="0069722C" w:rsidRDefault="0069722C" w:rsidP="00766D5D">
            <w:r>
              <w:t>6994</w:t>
            </w:r>
          </w:p>
        </w:tc>
        <w:tc>
          <w:tcPr>
            <w:tcW w:w="992" w:type="dxa"/>
          </w:tcPr>
          <w:p w14:paraId="61305103" w14:textId="17DBC63C" w:rsidR="0069722C" w:rsidRDefault="0069722C" w:rsidP="00766D5D">
            <w:r>
              <w:t>4734</w:t>
            </w:r>
          </w:p>
        </w:tc>
        <w:tc>
          <w:tcPr>
            <w:tcW w:w="1559" w:type="dxa"/>
          </w:tcPr>
          <w:p w14:paraId="5722B66B" w14:textId="2D92F195" w:rsidR="0069722C" w:rsidRDefault="0069722C" w:rsidP="00766D5D">
            <w:r>
              <w:t>Školska knjiga</w:t>
            </w:r>
          </w:p>
        </w:tc>
      </w:tr>
      <w:tr w:rsidR="0069722C" w14:paraId="52A89860" w14:textId="0F82C21B" w:rsidTr="0069722C">
        <w:tc>
          <w:tcPr>
            <w:tcW w:w="696" w:type="dxa"/>
          </w:tcPr>
          <w:p w14:paraId="1413094F" w14:textId="501A9A74" w:rsidR="0069722C" w:rsidRDefault="0069722C" w:rsidP="00766D5D">
            <w:r>
              <w:lastRenderedPageBreak/>
              <w:t>2.</w:t>
            </w:r>
          </w:p>
        </w:tc>
        <w:tc>
          <w:tcPr>
            <w:tcW w:w="1567" w:type="dxa"/>
          </w:tcPr>
          <w:p w14:paraId="33C9AE7E" w14:textId="77777777" w:rsidR="0069722C" w:rsidRDefault="0069722C" w:rsidP="00766D5D">
            <w:r>
              <w:t>INFORMATIKA</w:t>
            </w:r>
          </w:p>
          <w:p w14:paraId="3958CD87" w14:textId="36915C42" w:rsidR="0069722C" w:rsidRDefault="0069722C" w:rsidP="00766D5D"/>
        </w:tc>
        <w:tc>
          <w:tcPr>
            <w:tcW w:w="2552" w:type="dxa"/>
          </w:tcPr>
          <w:p w14:paraId="1ED185DE" w14:textId="5649A189" w:rsidR="0069722C" w:rsidRDefault="0069722C" w:rsidP="00766D5D">
            <w:pPr>
              <w:rPr>
                <w:color w:val="000000"/>
              </w:rPr>
            </w:pPr>
            <w:r>
              <w:rPr>
                <w:color w:val="000000"/>
              </w:rPr>
              <w:t xml:space="preserve">Moja domena 2, udžbenik  iz informatike za drugi razred osnovne škole </w:t>
            </w:r>
          </w:p>
          <w:p w14:paraId="6709569C" w14:textId="77777777" w:rsidR="0069722C" w:rsidRDefault="0069722C" w:rsidP="00766D5D"/>
        </w:tc>
        <w:tc>
          <w:tcPr>
            <w:tcW w:w="2126" w:type="dxa"/>
          </w:tcPr>
          <w:p w14:paraId="6C4C8B04" w14:textId="77777777" w:rsidR="0069722C" w:rsidRDefault="0069722C" w:rsidP="00766D5D">
            <w:r>
              <w:t xml:space="preserve">udžbenik </w:t>
            </w:r>
          </w:p>
        </w:tc>
        <w:tc>
          <w:tcPr>
            <w:tcW w:w="2693" w:type="dxa"/>
          </w:tcPr>
          <w:p w14:paraId="4F7E0B51" w14:textId="2E35D7D3" w:rsidR="0069722C" w:rsidRDefault="0069722C" w:rsidP="00766D5D">
            <w:r>
              <w:rPr>
                <w:color w:val="000000"/>
              </w:rPr>
              <w:t>Blaženka Rihter, Karmen Toić Dlačić</w:t>
            </w:r>
          </w:p>
        </w:tc>
        <w:tc>
          <w:tcPr>
            <w:tcW w:w="1106" w:type="dxa"/>
          </w:tcPr>
          <w:p w14:paraId="31850DCD" w14:textId="2C88F783" w:rsidR="0069722C" w:rsidRDefault="0069722C" w:rsidP="00766D5D">
            <w:r>
              <w:t>6538</w:t>
            </w:r>
          </w:p>
        </w:tc>
        <w:tc>
          <w:tcPr>
            <w:tcW w:w="992" w:type="dxa"/>
          </w:tcPr>
          <w:p w14:paraId="586F301D" w14:textId="605128E3" w:rsidR="0069722C" w:rsidRDefault="0069722C" w:rsidP="00766D5D">
            <w:r>
              <w:t>4326</w:t>
            </w:r>
          </w:p>
        </w:tc>
        <w:tc>
          <w:tcPr>
            <w:tcW w:w="1559" w:type="dxa"/>
          </w:tcPr>
          <w:p w14:paraId="3C959CAE" w14:textId="34B4D624" w:rsidR="0069722C" w:rsidRDefault="0069722C" w:rsidP="00766D5D">
            <w:r>
              <w:t>Alfa</w:t>
            </w:r>
            <w:r w:rsidRPr="00B239F2">
              <w:t xml:space="preserve"> d.d.</w:t>
            </w:r>
            <w:r>
              <w:t xml:space="preserve"> </w:t>
            </w:r>
          </w:p>
        </w:tc>
      </w:tr>
      <w:tr w:rsidR="0069722C" w14:paraId="7FC769BE" w14:textId="652E6BDE" w:rsidTr="0069722C">
        <w:tc>
          <w:tcPr>
            <w:tcW w:w="696" w:type="dxa"/>
          </w:tcPr>
          <w:p w14:paraId="40E3FD60" w14:textId="5F963296" w:rsidR="0069722C" w:rsidRDefault="0069722C" w:rsidP="00766D5D">
            <w:r>
              <w:t>2.</w:t>
            </w:r>
          </w:p>
        </w:tc>
        <w:tc>
          <w:tcPr>
            <w:tcW w:w="1567" w:type="dxa"/>
          </w:tcPr>
          <w:p w14:paraId="1564DFBA" w14:textId="77777777" w:rsidR="0069722C" w:rsidRDefault="0069722C" w:rsidP="00766D5D">
            <w:r>
              <w:t>KATOLIČKI VJERONAUK</w:t>
            </w:r>
          </w:p>
          <w:p w14:paraId="057C1D8D" w14:textId="77777777" w:rsidR="0069722C" w:rsidRDefault="0069722C" w:rsidP="005B5ECD"/>
        </w:tc>
        <w:tc>
          <w:tcPr>
            <w:tcW w:w="2552" w:type="dxa"/>
          </w:tcPr>
          <w:p w14:paraId="05865D41" w14:textId="2A8CA5F0" w:rsidR="0069722C" w:rsidRDefault="0069722C" w:rsidP="00766D5D">
            <w:r>
              <w:t>U prijateljstvu s Bogom</w:t>
            </w:r>
          </w:p>
        </w:tc>
        <w:tc>
          <w:tcPr>
            <w:tcW w:w="2126" w:type="dxa"/>
          </w:tcPr>
          <w:p w14:paraId="0EB42E7A" w14:textId="791F6B4A" w:rsidR="0069722C" w:rsidRDefault="0069722C" w:rsidP="00766D5D">
            <w:r>
              <w:t>udžbenik za katolički vjeronauk drugoga razreda osnovne škole</w:t>
            </w:r>
          </w:p>
        </w:tc>
        <w:tc>
          <w:tcPr>
            <w:tcW w:w="2693" w:type="dxa"/>
          </w:tcPr>
          <w:p w14:paraId="75C006E0" w14:textId="6AD1C890" w:rsidR="0069722C" w:rsidRDefault="0069722C" w:rsidP="00766D5D">
            <w:r>
              <w:t>Josip Šimunović, Tihana Petković, Suzana Lipovac</w:t>
            </w:r>
          </w:p>
        </w:tc>
        <w:tc>
          <w:tcPr>
            <w:tcW w:w="1106" w:type="dxa"/>
          </w:tcPr>
          <w:p w14:paraId="62D4C69E" w14:textId="6636A1F2" w:rsidR="0069722C" w:rsidRDefault="0069722C" w:rsidP="00766D5D">
            <w:r>
              <w:t>6721</w:t>
            </w:r>
          </w:p>
          <w:p w14:paraId="17D4965C" w14:textId="77777777" w:rsidR="0069722C" w:rsidRDefault="0069722C" w:rsidP="00766D5D"/>
        </w:tc>
        <w:tc>
          <w:tcPr>
            <w:tcW w:w="992" w:type="dxa"/>
          </w:tcPr>
          <w:p w14:paraId="75487670" w14:textId="51C799B5" w:rsidR="0069722C" w:rsidRDefault="0069722C" w:rsidP="00766D5D">
            <w:r>
              <w:t>4485</w:t>
            </w:r>
          </w:p>
        </w:tc>
        <w:tc>
          <w:tcPr>
            <w:tcW w:w="1559" w:type="dxa"/>
          </w:tcPr>
          <w:p w14:paraId="77F4A769" w14:textId="1B97A6F3" w:rsidR="0069722C" w:rsidRDefault="0069722C" w:rsidP="00766D5D">
            <w:r>
              <w:t>Glas Koncila</w:t>
            </w:r>
          </w:p>
        </w:tc>
      </w:tr>
    </w:tbl>
    <w:p w14:paraId="48F2AADF" w14:textId="0180F1DC" w:rsidR="00A3584A" w:rsidRDefault="00A3584A" w:rsidP="00BD585A"/>
    <w:sectPr w:rsidR="00A3584A" w:rsidSect="0077479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EF8C1" w14:textId="77777777" w:rsidR="00C1685B" w:rsidRDefault="00C1685B" w:rsidP="00720001">
      <w:pPr>
        <w:spacing w:after="0" w:line="240" w:lineRule="auto"/>
      </w:pPr>
      <w:r>
        <w:separator/>
      </w:r>
    </w:p>
  </w:endnote>
  <w:endnote w:type="continuationSeparator" w:id="0">
    <w:p w14:paraId="10B91F9B" w14:textId="77777777" w:rsidR="00C1685B" w:rsidRDefault="00C1685B" w:rsidP="0072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97971" w14:textId="77777777" w:rsidR="00C1685B" w:rsidRDefault="00C1685B" w:rsidP="00720001">
      <w:pPr>
        <w:spacing w:after="0" w:line="240" w:lineRule="auto"/>
      </w:pPr>
      <w:r>
        <w:separator/>
      </w:r>
    </w:p>
  </w:footnote>
  <w:footnote w:type="continuationSeparator" w:id="0">
    <w:p w14:paraId="12C2E097" w14:textId="77777777" w:rsidR="00C1685B" w:rsidRDefault="00C1685B" w:rsidP="0072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5BC4E" w14:textId="219635C3" w:rsidR="00720001" w:rsidRDefault="00720001" w:rsidP="000531E2">
    <w:pPr>
      <w:pStyle w:val="Zaglavlje"/>
      <w:tabs>
        <w:tab w:val="clear" w:pos="9072"/>
        <w:tab w:val="left" w:pos="5820"/>
      </w:tabs>
    </w:pPr>
    <w:r>
      <w:t>NABAVA UDŽBENIKA 202</w:t>
    </w:r>
    <w:r w:rsidR="005406EE">
      <w:t>6</w:t>
    </w:r>
    <w:r w:rsidR="00440D47">
      <w:t>.</w:t>
    </w:r>
    <w:r>
      <w:t>/202</w:t>
    </w:r>
    <w:r w:rsidR="005406EE">
      <w:t>7</w:t>
    </w:r>
    <w:r>
      <w:t>. OŠ PROF. FILIPA LUKASA</w:t>
    </w:r>
    <w:r w:rsidR="000531E2">
      <w:tab/>
    </w:r>
  </w:p>
  <w:p w14:paraId="62A5DCC4" w14:textId="77777777" w:rsidR="00720001" w:rsidRDefault="00720001">
    <w:pPr>
      <w:pStyle w:val="Zaglavlje"/>
    </w:pPr>
  </w:p>
  <w:p w14:paraId="101342A4" w14:textId="77777777" w:rsidR="00720001" w:rsidRDefault="007200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607"/>
    <w:multiLevelType w:val="hybridMultilevel"/>
    <w:tmpl w:val="94E488D4"/>
    <w:lvl w:ilvl="0" w:tplc="3D9C0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B57B1"/>
    <w:multiLevelType w:val="hybridMultilevel"/>
    <w:tmpl w:val="7FB6C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97"/>
    <w:rsid w:val="000264D6"/>
    <w:rsid w:val="00033ADC"/>
    <w:rsid w:val="00045702"/>
    <w:rsid w:val="000531E2"/>
    <w:rsid w:val="000650DE"/>
    <w:rsid w:val="000723CD"/>
    <w:rsid w:val="000747DE"/>
    <w:rsid w:val="00085604"/>
    <w:rsid w:val="00090EC8"/>
    <w:rsid w:val="000951DC"/>
    <w:rsid w:val="000C2934"/>
    <w:rsid w:val="000D401B"/>
    <w:rsid w:val="000D7813"/>
    <w:rsid w:val="001179B7"/>
    <w:rsid w:val="001271D9"/>
    <w:rsid w:val="001379EE"/>
    <w:rsid w:val="00147A96"/>
    <w:rsid w:val="0015261F"/>
    <w:rsid w:val="001D607E"/>
    <w:rsid w:val="001E1F18"/>
    <w:rsid w:val="001E7BFD"/>
    <w:rsid w:val="00227530"/>
    <w:rsid w:val="002433EF"/>
    <w:rsid w:val="00243BA9"/>
    <w:rsid w:val="002824DE"/>
    <w:rsid w:val="00283047"/>
    <w:rsid w:val="002C5A04"/>
    <w:rsid w:val="0030165D"/>
    <w:rsid w:val="0030646D"/>
    <w:rsid w:val="00315747"/>
    <w:rsid w:val="003717EF"/>
    <w:rsid w:val="003E4FF4"/>
    <w:rsid w:val="004014BD"/>
    <w:rsid w:val="004060DD"/>
    <w:rsid w:val="0041449F"/>
    <w:rsid w:val="00440B05"/>
    <w:rsid w:val="00440D47"/>
    <w:rsid w:val="0046223A"/>
    <w:rsid w:val="00467B54"/>
    <w:rsid w:val="00472E58"/>
    <w:rsid w:val="004A6D75"/>
    <w:rsid w:val="004C7E8A"/>
    <w:rsid w:val="004E0DBB"/>
    <w:rsid w:val="004F16A4"/>
    <w:rsid w:val="0052370F"/>
    <w:rsid w:val="005332E9"/>
    <w:rsid w:val="005406EE"/>
    <w:rsid w:val="00544E6C"/>
    <w:rsid w:val="00550A7C"/>
    <w:rsid w:val="00560DAA"/>
    <w:rsid w:val="00574538"/>
    <w:rsid w:val="005822B4"/>
    <w:rsid w:val="005940DA"/>
    <w:rsid w:val="00594B5A"/>
    <w:rsid w:val="005A1A7B"/>
    <w:rsid w:val="005B5ECD"/>
    <w:rsid w:val="005C767D"/>
    <w:rsid w:val="005D4BD6"/>
    <w:rsid w:val="005E1FE9"/>
    <w:rsid w:val="00612CAD"/>
    <w:rsid w:val="0061482A"/>
    <w:rsid w:val="00616B9A"/>
    <w:rsid w:val="006604FA"/>
    <w:rsid w:val="00661775"/>
    <w:rsid w:val="0067708B"/>
    <w:rsid w:val="0068275F"/>
    <w:rsid w:val="00683109"/>
    <w:rsid w:val="0069722C"/>
    <w:rsid w:val="006973DA"/>
    <w:rsid w:val="006B0348"/>
    <w:rsid w:val="006B1474"/>
    <w:rsid w:val="006E0D58"/>
    <w:rsid w:val="006F03AD"/>
    <w:rsid w:val="006F6432"/>
    <w:rsid w:val="00720001"/>
    <w:rsid w:val="00724C07"/>
    <w:rsid w:val="0076527C"/>
    <w:rsid w:val="00766D5D"/>
    <w:rsid w:val="00774797"/>
    <w:rsid w:val="00785E9C"/>
    <w:rsid w:val="00797FF6"/>
    <w:rsid w:val="007B0388"/>
    <w:rsid w:val="007B6B4D"/>
    <w:rsid w:val="007C6A90"/>
    <w:rsid w:val="007C76C6"/>
    <w:rsid w:val="007F10BA"/>
    <w:rsid w:val="00822B8D"/>
    <w:rsid w:val="0082690E"/>
    <w:rsid w:val="00833204"/>
    <w:rsid w:val="00882CBC"/>
    <w:rsid w:val="00886395"/>
    <w:rsid w:val="008A40C4"/>
    <w:rsid w:val="008A698D"/>
    <w:rsid w:val="008A7AEC"/>
    <w:rsid w:val="008E53AA"/>
    <w:rsid w:val="008F449C"/>
    <w:rsid w:val="008F46CF"/>
    <w:rsid w:val="00913EF2"/>
    <w:rsid w:val="00917208"/>
    <w:rsid w:val="00940BD7"/>
    <w:rsid w:val="00941AF5"/>
    <w:rsid w:val="00947ECE"/>
    <w:rsid w:val="00973F5F"/>
    <w:rsid w:val="00982605"/>
    <w:rsid w:val="009C5EBA"/>
    <w:rsid w:val="009D5856"/>
    <w:rsid w:val="00A10A94"/>
    <w:rsid w:val="00A26B46"/>
    <w:rsid w:val="00A3584A"/>
    <w:rsid w:val="00A478F3"/>
    <w:rsid w:val="00A50228"/>
    <w:rsid w:val="00A85257"/>
    <w:rsid w:val="00AB5E41"/>
    <w:rsid w:val="00AD2E46"/>
    <w:rsid w:val="00AE0967"/>
    <w:rsid w:val="00B0504E"/>
    <w:rsid w:val="00B139C2"/>
    <w:rsid w:val="00B16473"/>
    <w:rsid w:val="00B32084"/>
    <w:rsid w:val="00BA27BE"/>
    <w:rsid w:val="00BB141F"/>
    <w:rsid w:val="00BB429A"/>
    <w:rsid w:val="00BC17AE"/>
    <w:rsid w:val="00BD585A"/>
    <w:rsid w:val="00BF057A"/>
    <w:rsid w:val="00BF1D71"/>
    <w:rsid w:val="00C1685B"/>
    <w:rsid w:val="00C44F85"/>
    <w:rsid w:val="00C46D44"/>
    <w:rsid w:val="00C6399E"/>
    <w:rsid w:val="00CD2D58"/>
    <w:rsid w:val="00CF1024"/>
    <w:rsid w:val="00CF22E9"/>
    <w:rsid w:val="00D2071A"/>
    <w:rsid w:val="00D464CF"/>
    <w:rsid w:val="00D51E65"/>
    <w:rsid w:val="00D61A69"/>
    <w:rsid w:val="00D71124"/>
    <w:rsid w:val="00D766F7"/>
    <w:rsid w:val="00DB0DBF"/>
    <w:rsid w:val="00DB580C"/>
    <w:rsid w:val="00DC0567"/>
    <w:rsid w:val="00DE0553"/>
    <w:rsid w:val="00DE2A7A"/>
    <w:rsid w:val="00DF6075"/>
    <w:rsid w:val="00E23980"/>
    <w:rsid w:val="00E320C5"/>
    <w:rsid w:val="00E464C0"/>
    <w:rsid w:val="00E4712B"/>
    <w:rsid w:val="00E7318C"/>
    <w:rsid w:val="00EA1920"/>
    <w:rsid w:val="00EA245F"/>
    <w:rsid w:val="00EF5A87"/>
    <w:rsid w:val="00F156A7"/>
    <w:rsid w:val="00F47571"/>
    <w:rsid w:val="00F63A92"/>
    <w:rsid w:val="00F65D74"/>
    <w:rsid w:val="00F74B2D"/>
    <w:rsid w:val="00F75D98"/>
    <w:rsid w:val="00F83931"/>
    <w:rsid w:val="00F906DA"/>
    <w:rsid w:val="00FB197F"/>
    <w:rsid w:val="00FB6C64"/>
    <w:rsid w:val="00FC3C55"/>
    <w:rsid w:val="00FD3466"/>
    <w:rsid w:val="00FD6E7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486E"/>
  <w15:docId w15:val="{800FA132-ED4F-4BDD-BD55-F3ADA312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7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7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50A7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20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0001"/>
  </w:style>
  <w:style w:type="paragraph" w:styleId="Podnoje">
    <w:name w:val="footer"/>
    <w:basedOn w:val="Normal"/>
    <w:link w:val="PodnojeChar"/>
    <w:uiPriority w:val="99"/>
    <w:unhideWhenUsed/>
    <w:rsid w:val="00720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MISO</cp:lastModifiedBy>
  <cp:revision>27</cp:revision>
  <dcterms:created xsi:type="dcterms:W3CDTF">2026-06-16T17:57:00Z</dcterms:created>
  <dcterms:modified xsi:type="dcterms:W3CDTF">2026-07-08T07:06:00Z</dcterms:modified>
</cp:coreProperties>
</file>