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O</w:t>
      </w:r>
      <w:r w:rsidR="00264D28">
        <w:rPr>
          <w:rFonts w:ascii="Times New Roman" w:hAnsi="Times New Roman" w:cs="Times New Roman"/>
          <w:b/>
          <w:sz w:val="24"/>
          <w:szCs w:val="24"/>
        </w:rPr>
        <w:t>SNOVN</w:t>
      </w:r>
      <w:r w:rsidR="00254A21">
        <w:rPr>
          <w:rFonts w:ascii="Times New Roman" w:hAnsi="Times New Roman" w:cs="Times New Roman"/>
          <w:b/>
          <w:sz w:val="24"/>
          <w:szCs w:val="24"/>
        </w:rPr>
        <w:t>A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E97D05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112-02/2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1F6E3F">
        <w:rPr>
          <w:rFonts w:ascii="Times New Roman" w:hAnsi="Times New Roman" w:cs="Times New Roman"/>
          <w:sz w:val="24"/>
          <w:szCs w:val="24"/>
        </w:rPr>
        <w:t>-01/</w:t>
      </w:r>
      <w:r w:rsidR="008031CC">
        <w:rPr>
          <w:rFonts w:ascii="Times New Roman" w:hAnsi="Times New Roman" w:cs="Times New Roman"/>
          <w:sz w:val="24"/>
          <w:szCs w:val="24"/>
        </w:rPr>
        <w:t>16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97D05">
        <w:rPr>
          <w:rFonts w:ascii="Times New Roman" w:hAnsi="Times New Roman" w:cs="Times New Roman"/>
          <w:sz w:val="24"/>
          <w:szCs w:val="24"/>
        </w:rPr>
        <w:t>RBROJ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E97D05">
        <w:rPr>
          <w:rFonts w:ascii="Times New Roman" w:hAnsi="Times New Roman" w:cs="Times New Roman"/>
          <w:sz w:val="24"/>
          <w:szCs w:val="24"/>
        </w:rPr>
        <w:t>2181-311-2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E97D05">
        <w:rPr>
          <w:rFonts w:ascii="Times New Roman" w:hAnsi="Times New Roman" w:cs="Times New Roman"/>
          <w:sz w:val="24"/>
          <w:szCs w:val="24"/>
        </w:rPr>
        <w:t>-</w:t>
      </w:r>
      <w:r w:rsidR="000B464D">
        <w:rPr>
          <w:rFonts w:ascii="Times New Roman" w:hAnsi="Times New Roman" w:cs="Times New Roman"/>
          <w:sz w:val="24"/>
          <w:szCs w:val="24"/>
        </w:rPr>
        <w:t>7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Kaštel Stari,</w:t>
      </w:r>
      <w:r w:rsidR="00E97D05">
        <w:rPr>
          <w:rFonts w:ascii="Times New Roman" w:hAnsi="Times New Roman" w:cs="Times New Roman"/>
          <w:sz w:val="24"/>
          <w:szCs w:val="24"/>
        </w:rPr>
        <w:t xml:space="preserve"> </w:t>
      </w:r>
      <w:r w:rsidR="008031CC">
        <w:rPr>
          <w:rFonts w:ascii="Times New Roman" w:hAnsi="Times New Roman" w:cs="Times New Roman"/>
          <w:sz w:val="24"/>
          <w:szCs w:val="24"/>
        </w:rPr>
        <w:t>9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 w:rsidR="008031CC">
        <w:rPr>
          <w:rFonts w:ascii="Times New Roman" w:hAnsi="Times New Roman" w:cs="Times New Roman"/>
          <w:sz w:val="24"/>
          <w:szCs w:val="24"/>
        </w:rPr>
        <w:t>12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AF2950">
        <w:rPr>
          <w:rFonts w:ascii="Times New Roman" w:hAnsi="Times New Roman" w:cs="Times New Roman"/>
          <w:sz w:val="24"/>
          <w:szCs w:val="24"/>
        </w:rPr>
        <w:t>4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A8129E" w:rsidRPr="00AF2950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(Narodne novine, broj 87/08., 86/09., 92/10., 105/10., 90/11., </w:t>
      </w:r>
      <w:r w:rsidR="00AF2950">
        <w:rPr>
          <w:rFonts w:ascii="Times New Roman" w:hAnsi="Times New Roman" w:cs="Times New Roman"/>
          <w:sz w:val="24"/>
          <w:szCs w:val="24"/>
        </w:rPr>
        <w:t xml:space="preserve">5/12., </w:t>
      </w:r>
      <w:r w:rsidRPr="00FE733E">
        <w:rPr>
          <w:rFonts w:ascii="Times New Roman" w:hAnsi="Times New Roman" w:cs="Times New Roman"/>
          <w:sz w:val="24"/>
          <w:szCs w:val="24"/>
        </w:rPr>
        <w:t>16/12., 8</w:t>
      </w:r>
      <w:r w:rsidR="00904C6F">
        <w:rPr>
          <w:rFonts w:ascii="Times New Roman" w:hAnsi="Times New Roman" w:cs="Times New Roman"/>
          <w:sz w:val="24"/>
          <w:szCs w:val="24"/>
        </w:rPr>
        <w:t>6/12.,</w:t>
      </w:r>
      <w:r w:rsidR="00AF2950">
        <w:rPr>
          <w:rFonts w:ascii="Times New Roman" w:hAnsi="Times New Roman" w:cs="Times New Roman"/>
          <w:sz w:val="24"/>
          <w:szCs w:val="24"/>
        </w:rPr>
        <w:t xml:space="preserve"> 126/12.,</w:t>
      </w:r>
      <w:r w:rsidR="00904C6F">
        <w:rPr>
          <w:rFonts w:ascii="Times New Roman" w:hAnsi="Times New Roman" w:cs="Times New Roman"/>
          <w:sz w:val="24"/>
          <w:szCs w:val="24"/>
        </w:rPr>
        <w:t xml:space="preserve">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6154DE">
        <w:rPr>
          <w:rFonts w:ascii="Times New Roman" w:hAnsi="Times New Roman" w:cs="Times New Roman"/>
          <w:sz w:val="24"/>
          <w:szCs w:val="24"/>
        </w:rPr>
        <w:t xml:space="preserve">, </w:t>
      </w:r>
      <w:r w:rsidR="00C64B62">
        <w:rPr>
          <w:rFonts w:ascii="Times New Roman" w:hAnsi="Times New Roman" w:cs="Times New Roman"/>
          <w:sz w:val="24"/>
          <w:szCs w:val="24"/>
        </w:rPr>
        <w:t xml:space="preserve"> 64/20.</w:t>
      </w:r>
      <w:r w:rsidR="00AF2950">
        <w:rPr>
          <w:rFonts w:ascii="Times New Roman" w:hAnsi="Times New Roman" w:cs="Times New Roman"/>
          <w:sz w:val="24"/>
          <w:szCs w:val="24"/>
        </w:rPr>
        <w:t>,</w:t>
      </w:r>
      <w:r w:rsidR="006154DE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>, 155/23. i 156/23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, 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B95DC4">
        <w:rPr>
          <w:rFonts w:ascii="Times New Roman" w:hAnsi="Times New Roman" w:cs="Times New Roman"/>
          <w:sz w:val="24"/>
          <w:szCs w:val="24"/>
        </w:rPr>
        <w:t>Zakona o radu (Narodne novine, broj 93/14., 127/17.</w:t>
      </w:r>
      <w:r w:rsidR="00567A88">
        <w:rPr>
          <w:rFonts w:ascii="Times New Roman" w:hAnsi="Times New Roman" w:cs="Times New Roman"/>
          <w:sz w:val="24"/>
          <w:szCs w:val="24"/>
        </w:rPr>
        <w:t xml:space="preserve">, </w:t>
      </w:r>
      <w:r w:rsidR="00B95DC4">
        <w:rPr>
          <w:rFonts w:ascii="Times New Roman" w:hAnsi="Times New Roman" w:cs="Times New Roman"/>
          <w:sz w:val="24"/>
          <w:szCs w:val="24"/>
        </w:rPr>
        <w:t>98/19</w:t>
      </w:r>
      <w:r w:rsidR="00121091">
        <w:rPr>
          <w:rFonts w:ascii="Times New Roman" w:hAnsi="Times New Roman" w:cs="Times New Roman"/>
          <w:sz w:val="24"/>
          <w:szCs w:val="24"/>
        </w:rPr>
        <w:t>.</w:t>
      </w:r>
      <w:r w:rsidR="00484DC4">
        <w:rPr>
          <w:rFonts w:ascii="Times New Roman" w:hAnsi="Times New Roman" w:cs="Times New Roman"/>
          <w:sz w:val="24"/>
          <w:szCs w:val="24"/>
        </w:rPr>
        <w:t>,</w:t>
      </w:r>
      <w:r w:rsidR="00121091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 xml:space="preserve">, 46/23. 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AF2950">
        <w:rPr>
          <w:rFonts w:ascii="Times New Roman" w:hAnsi="Times New Roman" w:cs="Times New Roman"/>
          <w:sz w:val="24"/>
          <w:szCs w:val="24"/>
        </w:rPr>
        <w:t xml:space="preserve">i </w:t>
      </w:r>
      <w:r w:rsidR="00484DC4">
        <w:rPr>
          <w:rFonts w:ascii="Times New Roman" w:hAnsi="Times New Roman" w:cs="Times New Roman"/>
          <w:sz w:val="24"/>
          <w:szCs w:val="24"/>
        </w:rPr>
        <w:t xml:space="preserve"> 64/23</w:t>
      </w:r>
      <w:r w:rsidR="00121091"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 </w:t>
      </w:r>
      <w:r w:rsidR="001D3053">
        <w:rPr>
          <w:rFonts w:ascii="Times New Roman" w:hAnsi="Times New Roman" w:cs="Times New Roman"/>
          <w:sz w:val="24"/>
          <w:szCs w:val="24"/>
        </w:rPr>
        <w:t xml:space="preserve">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E1E7D" w:rsidRPr="00A8129E" w:rsidRDefault="0009030F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09030F" w:rsidRPr="00233E7C" w:rsidRDefault="0009030F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26783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484DC4" w:rsidRDefault="0009030F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</w:t>
      </w:r>
      <w:r w:rsidR="008031CC">
        <w:rPr>
          <w:rFonts w:ascii="Times New Roman" w:hAnsi="Times New Roman" w:cs="Times New Roman"/>
          <w:sz w:val="24"/>
          <w:szCs w:val="24"/>
        </w:rPr>
        <w:t>26</w:t>
      </w:r>
      <w:r w:rsidR="00C11DC3">
        <w:rPr>
          <w:rFonts w:ascii="Times New Roman" w:hAnsi="Times New Roman" w:cs="Times New Roman"/>
          <w:sz w:val="24"/>
          <w:szCs w:val="24"/>
        </w:rPr>
        <w:t xml:space="preserve">. </w:t>
      </w:r>
      <w:r w:rsidR="00781077">
        <w:rPr>
          <w:rFonts w:ascii="Times New Roman" w:hAnsi="Times New Roman" w:cs="Times New Roman"/>
          <w:sz w:val="24"/>
          <w:szCs w:val="24"/>
        </w:rPr>
        <w:t>s</w:t>
      </w:r>
      <w:r w:rsidR="008031CC">
        <w:rPr>
          <w:rFonts w:ascii="Times New Roman" w:hAnsi="Times New Roman" w:cs="Times New Roman"/>
          <w:sz w:val="24"/>
          <w:szCs w:val="24"/>
        </w:rPr>
        <w:t>tudenog</w:t>
      </w:r>
      <w:r w:rsidR="00484DC4">
        <w:rPr>
          <w:rFonts w:ascii="Times New Roman" w:hAnsi="Times New Roman" w:cs="Times New Roman"/>
          <w:sz w:val="24"/>
          <w:szCs w:val="24"/>
        </w:rPr>
        <w:t xml:space="preserve">a 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</w:t>
      </w:r>
      <w:r w:rsidR="00257050">
        <w:rPr>
          <w:rFonts w:ascii="Times New Roman" w:hAnsi="Times New Roman" w:cs="Times New Roman"/>
          <w:sz w:val="24"/>
          <w:szCs w:val="24"/>
        </w:rPr>
        <w:t>4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CE2AE3">
        <w:rPr>
          <w:rFonts w:ascii="Times New Roman" w:hAnsi="Times New Roman" w:cs="Times New Roman"/>
          <w:sz w:val="24"/>
          <w:szCs w:val="24"/>
        </w:rPr>
        <w:t xml:space="preserve">o </w:t>
      </w:r>
      <w:r w:rsidR="000E2E0F">
        <w:rPr>
          <w:rFonts w:ascii="Times New Roman" w:hAnsi="Times New Roman" w:cs="Times New Roman"/>
          <w:sz w:val="24"/>
          <w:szCs w:val="24"/>
        </w:rPr>
        <w:t>mjest</w:t>
      </w:r>
      <w:r w:rsidR="005C50F1">
        <w:rPr>
          <w:rFonts w:ascii="Times New Roman" w:hAnsi="Times New Roman" w:cs="Times New Roman"/>
          <w:sz w:val="24"/>
          <w:szCs w:val="24"/>
        </w:rPr>
        <w:t>o</w:t>
      </w:r>
      <w:r w:rsidR="000E2E0F">
        <w:rPr>
          <w:rFonts w:ascii="Times New Roman" w:hAnsi="Times New Roman" w:cs="Times New Roman"/>
          <w:sz w:val="24"/>
          <w:szCs w:val="24"/>
        </w:rPr>
        <w:t xml:space="preserve"> </w:t>
      </w:r>
      <w:r w:rsidR="00257050">
        <w:rPr>
          <w:rFonts w:ascii="Times New Roman" w:hAnsi="Times New Roman" w:cs="Times New Roman"/>
          <w:sz w:val="24"/>
          <w:szCs w:val="24"/>
        </w:rPr>
        <w:t xml:space="preserve"> </w:t>
      </w:r>
      <w:r w:rsidR="00257050" w:rsidRPr="00EB0376">
        <w:rPr>
          <w:rFonts w:ascii="Times New Roman" w:hAnsi="Times New Roman" w:cs="Times New Roman"/>
          <w:b/>
          <w:sz w:val="24"/>
          <w:szCs w:val="24"/>
        </w:rPr>
        <w:t>čistač-spremač</w:t>
      </w:r>
      <w:r w:rsidR="00A231D1">
        <w:rPr>
          <w:rFonts w:ascii="Times New Roman" w:hAnsi="Times New Roman" w:cs="Times New Roman"/>
          <w:sz w:val="24"/>
          <w:szCs w:val="24"/>
        </w:rPr>
        <w:t xml:space="preserve"> </w:t>
      </w:r>
      <w:r w:rsidR="00EB0376">
        <w:rPr>
          <w:rFonts w:ascii="Times New Roman" w:hAnsi="Times New Roman" w:cs="Times New Roman"/>
          <w:sz w:val="24"/>
          <w:szCs w:val="24"/>
        </w:rPr>
        <w:t xml:space="preserve">(određeno puno radno vrijeme)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 xml:space="preserve">OŠ prof. Filipa Lukasa, </w:t>
      </w:r>
      <w:r w:rsidR="00E97D05">
        <w:rPr>
          <w:rFonts w:ascii="Times New Roman" w:hAnsi="Times New Roman" w:cs="Times New Roman"/>
          <w:sz w:val="24"/>
          <w:szCs w:val="24"/>
        </w:rPr>
        <w:t>Kaštel Stari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0156CA">
        <w:rPr>
          <w:rFonts w:ascii="Times New Roman" w:hAnsi="Times New Roman" w:cs="Times New Roman"/>
          <w:sz w:val="24"/>
          <w:szCs w:val="24"/>
        </w:rPr>
        <w:t>(</w:t>
      </w:r>
      <w:r w:rsidR="00257050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2570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B0376">
        <w:rPr>
          <w:rFonts w:ascii="Times New Roman" w:hAnsi="Times New Roman" w:cs="Times New Roman"/>
          <w:sz w:val="24"/>
          <w:szCs w:val="24"/>
        </w:rPr>
        <w:t xml:space="preserve"> </w:t>
      </w:r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2356CA" w:rsidRPr="00FE733E" w:rsidRDefault="002356CA" w:rsidP="002356C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usmeno testiranje kandidata i razgovor (intervju).</w:t>
      </w:r>
    </w:p>
    <w:p w:rsidR="00B95DC4" w:rsidRDefault="00B95DC4" w:rsidP="00264D2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Usmena procjena odnosno testiranje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i razgovor (intervju) provodi se s kandidatima prijavljenim na natječaj koji ispunjavaju uvjete iz natječaja i koji su pravodobno dostavili svu traženu (potpunu) dokumentaciju uz prijavu na natječaj, a o čemu će, zbog zaštite osobnih podataka, biti obaviješteni elektroničkim putem na e-mail adresu naznačenu u prijavi na natječaj. </w:t>
      </w:r>
    </w:p>
    <w:p w:rsidR="00264D28" w:rsidRDefault="00264D28" w:rsidP="002356CA">
      <w:pPr>
        <w:autoSpaceDN w:val="0"/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B95DC4" w:rsidRDefault="002356CA" w:rsidP="002356CA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6F">
        <w:rPr>
          <w:rFonts w:ascii="Times New Roman" w:hAnsi="Times New Roman" w:cs="Times New Roman"/>
          <w:bCs/>
          <w:i/>
          <w:sz w:val="24"/>
          <w:szCs w:val="24"/>
          <w:u w:val="single"/>
        </w:rPr>
        <w:t>Usmeno testiranje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provest će se iz područja poznavanja i primjene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izvora:</w:t>
      </w:r>
    </w:p>
    <w:p w:rsidR="00264D28" w:rsidRPr="002356CA" w:rsidRDefault="00264D28" w:rsidP="002356CA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6CA" w:rsidRPr="002356CA" w:rsidRDefault="00B95DC4" w:rsidP="00B95DC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1B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1. Zakon o zaštiti na radu (Narodne novine </w:t>
      </w:r>
      <w:r w:rsidRPr="004B1B6D">
        <w:rPr>
          <w:rFonts w:ascii="Times New Roman" w:hAnsi="Times New Roman" w:cs="Times New Roman"/>
          <w:b/>
          <w:color w:val="000000"/>
          <w:sz w:val="24"/>
          <w:szCs w:val="24"/>
        </w:rPr>
        <w:t>broj 71/14</w:t>
      </w:r>
      <w:r w:rsidR="007909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B1B6D">
        <w:rPr>
          <w:rFonts w:ascii="Times New Roman" w:hAnsi="Times New Roman" w:cs="Times New Roman"/>
          <w:b/>
          <w:color w:val="000000"/>
          <w:sz w:val="24"/>
          <w:szCs w:val="24"/>
        </w:rPr>
        <w:t>, 118/14</w:t>
      </w:r>
      <w:r w:rsidR="007909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B1B6D">
        <w:rPr>
          <w:rFonts w:ascii="Times New Roman" w:hAnsi="Times New Roman" w:cs="Times New Roman"/>
          <w:b/>
          <w:color w:val="000000"/>
          <w:sz w:val="24"/>
          <w:szCs w:val="24"/>
        </w:rPr>
        <w:t>, 154/14</w:t>
      </w:r>
      <w:r w:rsidR="007909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B1B6D">
        <w:rPr>
          <w:rFonts w:ascii="Times New Roman" w:hAnsi="Times New Roman" w:cs="Times New Roman"/>
          <w:b/>
          <w:color w:val="000000"/>
          <w:sz w:val="24"/>
          <w:szCs w:val="24"/>
        </w:rPr>
        <w:t>, 94/18</w:t>
      </w:r>
      <w:r w:rsidR="007909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B1B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1B6D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Pr="004B1B6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96/18</w:t>
      </w:r>
      <w:r w:rsidR="00790924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.</w:t>
      </w:r>
      <w:r w:rsidRPr="004B1B6D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)</w:t>
      </w:r>
    </w:p>
    <w:p w:rsidR="00B95DC4" w:rsidRPr="001D5F9F" w:rsidRDefault="00B95DC4" w:rsidP="00B95DC4">
      <w:pPr>
        <w:pStyle w:val="tb-na16"/>
        <w:shd w:val="clear" w:color="auto" w:fill="FFFFFF"/>
        <w:spacing w:before="0" w:beforeAutospacing="0" w:after="225" w:afterAutospacing="0"/>
        <w:textAlignment w:val="baseline"/>
        <w:rPr>
          <w:b/>
          <w:bCs/>
          <w:color w:val="000000"/>
        </w:rPr>
      </w:pPr>
      <w:r w:rsidRPr="000A5530">
        <w:rPr>
          <w:b/>
        </w:rPr>
        <w:t xml:space="preserve">2. </w:t>
      </w:r>
      <w:r w:rsidRPr="000A5530">
        <w:rPr>
          <w:b/>
          <w:bCs/>
          <w:color w:val="000000"/>
        </w:rPr>
        <w:t xml:space="preserve">Pravilnik o djelokrugu rada tajnika te administrativno-tehničkim i pomoćnim poslovima koji se obavljaju u osnovnoj </w:t>
      </w:r>
      <w:r w:rsidR="00790924">
        <w:rPr>
          <w:b/>
          <w:bCs/>
          <w:color w:val="000000"/>
        </w:rPr>
        <w:t>školi (Narodne novine broj 40/</w:t>
      </w:r>
      <w:r w:rsidRPr="000A5530">
        <w:rPr>
          <w:b/>
          <w:bCs/>
          <w:color w:val="000000"/>
        </w:rPr>
        <w:t>14</w:t>
      </w:r>
      <w:r w:rsidR="00790924">
        <w:rPr>
          <w:b/>
          <w:bCs/>
          <w:color w:val="000000"/>
        </w:rPr>
        <w:t>.</w:t>
      </w:r>
      <w:r w:rsidRPr="000A5530">
        <w:rPr>
          <w:b/>
          <w:bCs/>
          <w:color w:val="000000"/>
        </w:rPr>
        <w:t>)</w:t>
      </w:r>
    </w:p>
    <w:p w:rsidR="00B95DC4" w:rsidRDefault="00B95DC4" w:rsidP="00264D28">
      <w:pPr>
        <w:jc w:val="both"/>
        <w:rPr>
          <w:rFonts w:ascii="Times New Roman" w:hAnsi="Times New Roman" w:cs="Times New Roman"/>
          <w:sz w:val="24"/>
          <w:szCs w:val="24"/>
        </w:rPr>
      </w:pPr>
      <w:r w:rsidRPr="00264D28">
        <w:rPr>
          <w:rFonts w:ascii="Times New Roman" w:hAnsi="Times New Roman" w:cs="Times New Roman"/>
          <w:i/>
          <w:sz w:val="24"/>
          <w:szCs w:val="24"/>
          <w:u w:val="single"/>
        </w:rPr>
        <w:t>Na razgovoru (intervjuu</w:t>
      </w:r>
      <w:r w:rsidRPr="00BA09AC">
        <w:rPr>
          <w:rFonts w:ascii="Times New Roman" w:hAnsi="Times New Roman" w:cs="Times New Roman"/>
          <w:sz w:val="24"/>
          <w:szCs w:val="24"/>
        </w:rPr>
        <w:t xml:space="preserve">) Povjerenstvo u razgovoru s kandidatima utvrđuje znanja, sposobnosti i vještine, interese, profesionalne ciljeve i motivaciju kandidata za rad u Školi te rezultate ostvarene u njihovu dosadašnjem radu. </w:t>
      </w:r>
    </w:p>
    <w:p w:rsidR="00264D28" w:rsidRDefault="00264D28" w:rsidP="00B95DC4">
      <w:pPr>
        <w:rPr>
          <w:rFonts w:ascii="Times New Roman" w:hAnsi="Times New Roman" w:cs="Times New Roman"/>
          <w:sz w:val="24"/>
          <w:szCs w:val="24"/>
        </w:rPr>
      </w:pPr>
    </w:p>
    <w:p w:rsidR="00B95DC4" w:rsidRPr="00BA09AC" w:rsidRDefault="00B95DC4" w:rsidP="00B95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Usmena procjena odnosno </w:t>
      </w:r>
      <w:r w:rsidRPr="00BA09AC">
        <w:rPr>
          <w:rFonts w:ascii="Times New Roman" w:hAnsi="Times New Roman" w:cs="Times New Roman"/>
          <w:sz w:val="24"/>
          <w:szCs w:val="24"/>
        </w:rPr>
        <w:t xml:space="preserve">testiranje i razgovor (intervju) provest će se: </w:t>
      </w:r>
    </w:p>
    <w:p w:rsidR="00B95DC4" w:rsidRPr="00BA09AC" w:rsidRDefault="00B95DC4" w:rsidP="002356CA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8031CC">
        <w:rPr>
          <w:rFonts w:ascii="Times New Roman" w:hAnsi="Times New Roman" w:cs="Times New Roman"/>
          <w:b/>
          <w:sz w:val="24"/>
          <w:szCs w:val="24"/>
        </w:rPr>
        <w:t>17</w:t>
      </w:r>
      <w:r w:rsidR="00E97D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31CC">
        <w:rPr>
          <w:rFonts w:ascii="Times New Roman" w:hAnsi="Times New Roman" w:cs="Times New Roman"/>
          <w:b/>
          <w:sz w:val="24"/>
          <w:szCs w:val="24"/>
        </w:rPr>
        <w:t xml:space="preserve"> prosinc</w:t>
      </w:r>
      <w:r w:rsidR="004545A5">
        <w:rPr>
          <w:rFonts w:ascii="Times New Roman" w:hAnsi="Times New Roman" w:cs="Times New Roman"/>
          <w:b/>
          <w:sz w:val="24"/>
          <w:szCs w:val="24"/>
        </w:rPr>
        <w:t>a</w:t>
      </w:r>
      <w:r w:rsidR="00615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57050">
        <w:rPr>
          <w:rFonts w:ascii="Times New Roman" w:hAnsi="Times New Roman" w:cs="Times New Roman"/>
          <w:b/>
          <w:sz w:val="24"/>
          <w:szCs w:val="24"/>
        </w:rPr>
        <w:t>4</w:t>
      </w:r>
      <w:r w:rsidRPr="00BA09AC">
        <w:rPr>
          <w:rFonts w:ascii="Times New Roman" w:hAnsi="Times New Roman" w:cs="Times New Roman"/>
          <w:b/>
          <w:sz w:val="24"/>
          <w:szCs w:val="24"/>
        </w:rPr>
        <w:t>. godine (</w:t>
      </w:r>
      <w:r w:rsidR="00484DC4">
        <w:rPr>
          <w:rFonts w:ascii="Times New Roman" w:hAnsi="Times New Roman" w:cs="Times New Roman"/>
          <w:b/>
          <w:sz w:val="24"/>
          <w:szCs w:val="24"/>
        </w:rPr>
        <w:t>utor</w:t>
      </w:r>
      <w:r w:rsidR="006154DE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) s početkom u </w:t>
      </w:r>
      <w:r w:rsidR="008031CC">
        <w:rPr>
          <w:rFonts w:ascii="Times New Roman" w:hAnsi="Times New Roman" w:cs="Times New Roman"/>
          <w:b/>
          <w:sz w:val="24"/>
          <w:szCs w:val="24"/>
        </w:rPr>
        <w:t>12</w:t>
      </w:r>
      <w:r w:rsidR="006154DE">
        <w:rPr>
          <w:rFonts w:ascii="Times New Roman" w:hAnsi="Times New Roman" w:cs="Times New Roman"/>
          <w:b/>
          <w:sz w:val="24"/>
          <w:szCs w:val="24"/>
        </w:rPr>
        <w:t>:</w:t>
      </w:r>
      <w:r w:rsidR="008031C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C72094" w:rsidRPr="00931F78" w:rsidRDefault="0083018E" w:rsidP="002356CA">
      <w:pPr>
        <w:pStyle w:val="Bezproreda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F7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484DC4">
        <w:rPr>
          <w:rFonts w:ascii="Times New Roman" w:hAnsi="Times New Roman" w:cs="Times New Roman"/>
          <w:b/>
          <w:sz w:val="24"/>
          <w:szCs w:val="24"/>
        </w:rPr>
        <w:t xml:space="preserve">prostorijama </w:t>
      </w:r>
      <w:r w:rsidR="002356CA">
        <w:rPr>
          <w:rFonts w:ascii="Times New Roman" w:hAnsi="Times New Roman" w:cs="Times New Roman"/>
          <w:b/>
          <w:sz w:val="24"/>
          <w:szCs w:val="24"/>
        </w:rPr>
        <w:t>OŠ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CA">
        <w:rPr>
          <w:rFonts w:ascii="Times New Roman" w:hAnsi="Times New Roman" w:cs="Times New Roman"/>
          <w:b/>
          <w:sz w:val="24"/>
          <w:szCs w:val="24"/>
        </w:rPr>
        <w:t>prof. Filipa Lukasa, Slavonska 5, K. Stari</w:t>
      </w:r>
      <w:r w:rsidR="001374BA" w:rsidRPr="00931F78">
        <w:rPr>
          <w:rFonts w:ascii="Times New Roman" w:hAnsi="Times New Roman" w:cs="Times New Roman"/>
          <w:b/>
          <w:sz w:val="24"/>
          <w:szCs w:val="24"/>
        </w:rPr>
        <w:t>.</w:t>
      </w:r>
    </w:p>
    <w:p w:rsidR="00387D2E" w:rsidRDefault="00387D2E" w:rsidP="004100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04F29" w:rsidRDefault="00204F29" w:rsidP="008830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5C50F1" w:rsidRPr="00883083" w:rsidRDefault="00204F29" w:rsidP="002356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677B5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odnosno testiranje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sectPr w:rsidR="005C50F1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845501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64C0B"/>
    <w:rsid w:val="0009030F"/>
    <w:rsid w:val="000A1AF8"/>
    <w:rsid w:val="000B464D"/>
    <w:rsid w:val="000E2E0F"/>
    <w:rsid w:val="000F5372"/>
    <w:rsid w:val="00101A41"/>
    <w:rsid w:val="00121091"/>
    <w:rsid w:val="00123F01"/>
    <w:rsid w:val="001374BA"/>
    <w:rsid w:val="001B08FC"/>
    <w:rsid w:val="001D3053"/>
    <w:rsid w:val="001F6E3F"/>
    <w:rsid w:val="00204F29"/>
    <w:rsid w:val="00233E7C"/>
    <w:rsid w:val="002356CA"/>
    <w:rsid w:val="00254A21"/>
    <w:rsid w:val="00257050"/>
    <w:rsid w:val="00264D28"/>
    <w:rsid w:val="003428FF"/>
    <w:rsid w:val="00387D2E"/>
    <w:rsid w:val="003F7DE1"/>
    <w:rsid w:val="0041001A"/>
    <w:rsid w:val="00412290"/>
    <w:rsid w:val="00436C3E"/>
    <w:rsid w:val="004545A5"/>
    <w:rsid w:val="00484DC4"/>
    <w:rsid w:val="004A7DED"/>
    <w:rsid w:val="004B4CBB"/>
    <w:rsid w:val="004C0A24"/>
    <w:rsid w:val="004D3062"/>
    <w:rsid w:val="004E1E7D"/>
    <w:rsid w:val="005176FF"/>
    <w:rsid w:val="00567A88"/>
    <w:rsid w:val="005A6F74"/>
    <w:rsid w:val="005C50F1"/>
    <w:rsid w:val="005F6550"/>
    <w:rsid w:val="006154DE"/>
    <w:rsid w:val="006155EA"/>
    <w:rsid w:val="006547B2"/>
    <w:rsid w:val="00677B56"/>
    <w:rsid w:val="00721511"/>
    <w:rsid w:val="00735916"/>
    <w:rsid w:val="00765399"/>
    <w:rsid w:val="00781077"/>
    <w:rsid w:val="00784B9F"/>
    <w:rsid w:val="00790924"/>
    <w:rsid w:val="008031CC"/>
    <w:rsid w:val="00813E11"/>
    <w:rsid w:val="0083018E"/>
    <w:rsid w:val="0083093B"/>
    <w:rsid w:val="00882F5C"/>
    <w:rsid w:val="00883083"/>
    <w:rsid w:val="00884F1C"/>
    <w:rsid w:val="008A01A8"/>
    <w:rsid w:val="008B05D5"/>
    <w:rsid w:val="00904C6F"/>
    <w:rsid w:val="00910C4A"/>
    <w:rsid w:val="00931EF5"/>
    <w:rsid w:val="00931F78"/>
    <w:rsid w:val="009B5396"/>
    <w:rsid w:val="009E1333"/>
    <w:rsid w:val="00A231D1"/>
    <w:rsid w:val="00A8129E"/>
    <w:rsid w:val="00AE50E7"/>
    <w:rsid w:val="00AF2950"/>
    <w:rsid w:val="00B15B22"/>
    <w:rsid w:val="00B26783"/>
    <w:rsid w:val="00B95DC4"/>
    <w:rsid w:val="00C00BF7"/>
    <w:rsid w:val="00C11DC3"/>
    <w:rsid w:val="00C56C9B"/>
    <w:rsid w:val="00C611BE"/>
    <w:rsid w:val="00C64B62"/>
    <w:rsid w:val="00C72094"/>
    <w:rsid w:val="00C93FFE"/>
    <w:rsid w:val="00CA2181"/>
    <w:rsid w:val="00CE2AE3"/>
    <w:rsid w:val="00D51747"/>
    <w:rsid w:val="00D71C79"/>
    <w:rsid w:val="00D8207C"/>
    <w:rsid w:val="00D87F82"/>
    <w:rsid w:val="00DC0EBF"/>
    <w:rsid w:val="00DC4D46"/>
    <w:rsid w:val="00E66C70"/>
    <w:rsid w:val="00E865EA"/>
    <w:rsid w:val="00E97D05"/>
    <w:rsid w:val="00EB0376"/>
    <w:rsid w:val="00EB6805"/>
    <w:rsid w:val="00F24446"/>
    <w:rsid w:val="00F26A37"/>
    <w:rsid w:val="00F86AF7"/>
    <w:rsid w:val="00F86AF9"/>
    <w:rsid w:val="00FA5DE8"/>
    <w:rsid w:val="00FB1EE4"/>
    <w:rsid w:val="00FB40AE"/>
    <w:rsid w:val="00FE69B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CCF1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  <w:style w:type="character" w:styleId="Naglaeno">
    <w:name w:val="Strong"/>
    <w:uiPriority w:val="22"/>
    <w:qFormat/>
    <w:rsid w:val="00B95DC4"/>
    <w:rPr>
      <w:b/>
      <w:bCs/>
    </w:rPr>
  </w:style>
  <w:style w:type="paragraph" w:customStyle="1" w:styleId="tb-na16">
    <w:name w:val="tb-na16"/>
    <w:basedOn w:val="Normal"/>
    <w:rsid w:val="00B9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3</cp:revision>
  <cp:lastPrinted>2024-07-22T07:40:00Z</cp:lastPrinted>
  <dcterms:created xsi:type="dcterms:W3CDTF">2024-12-09T08:00:00Z</dcterms:created>
  <dcterms:modified xsi:type="dcterms:W3CDTF">2024-12-09T08:17:00Z</dcterms:modified>
</cp:coreProperties>
</file>